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983" w:rsidRPr="00AD669F" w:rsidRDefault="008A2983" w:rsidP="000A5ECB">
      <w:pPr>
        <w:pStyle w:val="NoSpacing"/>
        <w:jc w:val="left"/>
        <w:rPr>
          <w:rFonts w:ascii="Garamond" w:hAnsi="Garamond"/>
          <w:sz w:val="4"/>
          <w:szCs w:val="4"/>
        </w:rPr>
      </w:pPr>
      <w:r w:rsidRPr="009D0E28">
        <w:rPr>
          <w:rFonts w:ascii="Garamond" w:hAnsi="Garamond"/>
          <w:sz w:val="24"/>
          <w:szCs w:val="24"/>
        </w:rPr>
        <w:t>Foundations of Government</w:t>
      </w:r>
      <w:r w:rsidRPr="009D0E28">
        <w:rPr>
          <w:rFonts w:ascii="Garamond" w:hAnsi="Garamond"/>
          <w:sz w:val="24"/>
          <w:szCs w:val="24"/>
        </w:rPr>
        <w:tab/>
      </w:r>
      <w:r w:rsidRPr="009D0E28">
        <w:rPr>
          <w:rFonts w:ascii="Garamond" w:hAnsi="Garamond"/>
          <w:sz w:val="24"/>
          <w:szCs w:val="24"/>
        </w:rPr>
        <w:tab/>
      </w:r>
      <w:r w:rsidRPr="009D0E28">
        <w:rPr>
          <w:rFonts w:ascii="Garamond" w:hAnsi="Garamond"/>
          <w:sz w:val="24"/>
          <w:szCs w:val="24"/>
        </w:rPr>
        <w:tab/>
      </w:r>
      <w:r w:rsidRPr="009D0E28">
        <w:rPr>
          <w:rFonts w:ascii="Garamond" w:hAnsi="Garamond"/>
          <w:sz w:val="24"/>
          <w:szCs w:val="24"/>
        </w:rPr>
        <w:tab/>
        <w:t xml:space="preserve">      </w:t>
      </w:r>
      <w:r w:rsidRPr="009D0E28">
        <w:rPr>
          <w:rFonts w:ascii="Garamond" w:hAnsi="Garamond"/>
          <w:sz w:val="24"/>
          <w:szCs w:val="24"/>
        </w:rPr>
        <w:tab/>
      </w:r>
      <w:r w:rsidRPr="009D0E28">
        <w:rPr>
          <w:rFonts w:ascii="Garamond" w:hAnsi="Garamond"/>
          <w:sz w:val="24"/>
          <w:szCs w:val="24"/>
        </w:rPr>
        <w:tab/>
      </w:r>
      <w:r w:rsidR="00E95C7D" w:rsidRPr="009D0E28">
        <w:rPr>
          <w:rFonts w:ascii="Garamond" w:hAnsi="Garamond"/>
          <w:sz w:val="24"/>
          <w:szCs w:val="24"/>
        </w:rPr>
        <w:tab/>
      </w:r>
      <w:r w:rsidRPr="009D0E28">
        <w:rPr>
          <w:rFonts w:ascii="Garamond" w:hAnsi="Garamond"/>
          <w:sz w:val="24"/>
          <w:szCs w:val="24"/>
        </w:rPr>
        <w:t>Name______________________</w:t>
      </w:r>
      <w:r w:rsidR="004D7B32" w:rsidRPr="009D0E28">
        <w:rPr>
          <w:rFonts w:ascii="Garamond" w:hAnsi="Garamond"/>
          <w:sz w:val="24"/>
          <w:szCs w:val="24"/>
        </w:rPr>
        <w:t>____</w:t>
      </w:r>
      <w:r w:rsidRPr="009D0E28">
        <w:rPr>
          <w:rFonts w:ascii="Garamond" w:hAnsi="Garamond"/>
          <w:sz w:val="24"/>
          <w:szCs w:val="24"/>
        </w:rPr>
        <w:t>_____</w:t>
      </w:r>
      <w:r w:rsidRPr="009D0E28">
        <w:rPr>
          <w:rFonts w:ascii="Garamond" w:hAnsi="Garamond"/>
          <w:sz w:val="24"/>
          <w:szCs w:val="24"/>
        </w:rPr>
        <w:br/>
        <w:t>Citizenship Test SAC Worksheet</w:t>
      </w:r>
      <w:r w:rsidRPr="009D0E28">
        <w:rPr>
          <w:rFonts w:ascii="Garamond" w:hAnsi="Garamond"/>
          <w:sz w:val="24"/>
          <w:szCs w:val="24"/>
        </w:rPr>
        <w:tab/>
      </w:r>
      <w:r w:rsidRPr="009D0E28">
        <w:rPr>
          <w:rFonts w:ascii="Garamond" w:hAnsi="Garamond"/>
          <w:sz w:val="24"/>
          <w:szCs w:val="24"/>
        </w:rPr>
        <w:br/>
        <w:t>Mr. Faulhaber</w:t>
      </w:r>
      <w:r w:rsidRPr="009D0E28">
        <w:rPr>
          <w:rFonts w:ascii="Garamond" w:hAnsi="Garamond"/>
          <w:sz w:val="24"/>
          <w:szCs w:val="24"/>
        </w:rPr>
        <w:tab/>
      </w:r>
      <w:r w:rsidRPr="009D0E28">
        <w:rPr>
          <w:rFonts w:ascii="Garamond" w:hAnsi="Garamond"/>
          <w:sz w:val="24"/>
          <w:szCs w:val="24"/>
        </w:rPr>
        <w:tab/>
      </w:r>
      <w:r w:rsidRPr="009D0E28">
        <w:rPr>
          <w:rFonts w:ascii="Garamond" w:hAnsi="Garamond"/>
          <w:sz w:val="24"/>
          <w:szCs w:val="24"/>
        </w:rPr>
        <w:tab/>
      </w:r>
      <w:r w:rsidRPr="009D0E28">
        <w:rPr>
          <w:rFonts w:ascii="Garamond" w:hAnsi="Garamond"/>
          <w:sz w:val="24"/>
          <w:szCs w:val="24"/>
        </w:rPr>
        <w:tab/>
      </w:r>
      <w:r w:rsidRPr="009D0E28">
        <w:rPr>
          <w:rFonts w:ascii="Garamond" w:hAnsi="Garamond"/>
          <w:sz w:val="24"/>
          <w:szCs w:val="24"/>
        </w:rPr>
        <w:tab/>
      </w:r>
      <w:r w:rsidRPr="009D0E28">
        <w:rPr>
          <w:rFonts w:ascii="Garamond" w:hAnsi="Garamond"/>
          <w:sz w:val="24"/>
          <w:szCs w:val="24"/>
        </w:rPr>
        <w:tab/>
      </w:r>
      <w:r w:rsidRPr="009D0E28">
        <w:rPr>
          <w:rFonts w:ascii="Garamond" w:hAnsi="Garamond"/>
          <w:sz w:val="24"/>
          <w:szCs w:val="24"/>
        </w:rPr>
        <w:tab/>
      </w:r>
      <w:r w:rsidRPr="009D0E28">
        <w:rPr>
          <w:rFonts w:ascii="Garamond" w:hAnsi="Garamond"/>
          <w:sz w:val="24"/>
          <w:szCs w:val="24"/>
        </w:rPr>
        <w:tab/>
      </w:r>
      <w:r w:rsidR="00E95C7D" w:rsidRPr="009D0E28">
        <w:rPr>
          <w:rFonts w:ascii="Garamond" w:hAnsi="Garamond"/>
          <w:sz w:val="24"/>
          <w:szCs w:val="24"/>
        </w:rPr>
        <w:tab/>
      </w:r>
      <w:r w:rsidRPr="009D0E28">
        <w:rPr>
          <w:rFonts w:ascii="Garamond" w:hAnsi="Garamond"/>
          <w:sz w:val="24"/>
          <w:szCs w:val="24"/>
        </w:rPr>
        <w:t>Class Period: _______________</w:t>
      </w:r>
      <w:r w:rsidR="00AD669F">
        <w:rPr>
          <w:rFonts w:ascii="Garamond" w:hAnsi="Garamond"/>
          <w:sz w:val="4"/>
          <w:szCs w:val="4"/>
        </w:rPr>
        <w:br/>
      </w:r>
      <w:r w:rsidR="00AD669F">
        <w:rPr>
          <w:rFonts w:ascii="Garamond" w:hAnsi="Garamond"/>
          <w:sz w:val="4"/>
          <w:szCs w:val="4"/>
        </w:rPr>
        <w:br/>
      </w:r>
      <w:r w:rsidR="00AD669F">
        <w:rPr>
          <w:rFonts w:ascii="Garamond" w:hAnsi="Garamond"/>
          <w:sz w:val="4"/>
          <w:szCs w:val="4"/>
        </w:rPr>
        <w:br/>
      </w:r>
      <w:r w:rsidR="00AD669F">
        <w:rPr>
          <w:rFonts w:ascii="Garamond" w:hAnsi="Garamond"/>
          <w:sz w:val="4"/>
          <w:szCs w:val="4"/>
        </w:rPr>
        <w:br/>
      </w:r>
      <w:r w:rsidR="00AD669F">
        <w:rPr>
          <w:rFonts w:ascii="Garamond" w:hAnsi="Garamond"/>
          <w:sz w:val="4"/>
          <w:szCs w:val="4"/>
        </w:rPr>
        <w:br/>
      </w:r>
      <w:r w:rsidR="00AD669F">
        <w:rPr>
          <w:rFonts w:ascii="Garamond" w:hAnsi="Garamond"/>
          <w:sz w:val="4"/>
          <w:szCs w:val="4"/>
        </w:rPr>
        <w:br/>
      </w:r>
    </w:p>
    <w:p w:rsidR="0060788A" w:rsidRPr="00A9622A" w:rsidRDefault="0060788A" w:rsidP="0060788A">
      <w:pPr>
        <w:pStyle w:val="Basiccopysl"/>
        <w:pBdr>
          <w:bottom w:val="single" w:sz="4" w:space="1" w:color="auto"/>
        </w:pBdr>
        <w:tabs>
          <w:tab w:val="clear" w:pos="360"/>
        </w:tabs>
        <w:rPr>
          <w:rFonts w:ascii="Gill Sans MT" w:hAnsi="Gill Sans MT"/>
          <w:b/>
        </w:rPr>
      </w:pPr>
      <w:r w:rsidRPr="00E37820">
        <w:rPr>
          <w:rFonts w:ascii="Gill Sans MT" w:hAnsi="Gill Sans MT"/>
          <w:b/>
          <w:sz w:val="28"/>
          <w:szCs w:val="28"/>
        </w:rPr>
        <w:t>Deliberation Guide</w:t>
      </w:r>
    </w:p>
    <w:p w:rsidR="00F47F8C" w:rsidRPr="00E37820" w:rsidRDefault="00F47F8C" w:rsidP="00F47F8C">
      <w:pPr>
        <w:pStyle w:val="Subhead1sl"/>
        <w:rPr>
          <w:sz w:val="24"/>
          <w:szCs w:val="24"/>
        </w:rPr>
      </w:pPr>
      <w:r w:rsidRPr="00E37820">
        <w:rPr>
          <w:sz w:val="24"/>
          <w:szCs w:val="24"/>
        </w:rPr>
        <w:t>What Is Deliberation?</w:t>
      </w:r>
    </w:p>
    <w:p w:rsidR="00F47F8C" w:rsidRPr="00C15076" w:rsidRDefault="00F47F8C" w:rsidP="00F47F8C">
      <w:pPr>
        <w:pStyle w:val="Basiccopysl"/>
        <w:rPr>
          <w:sz w:val="23"/>
          <w:szCs w:val="23"/>
        </w:rPr>
      </w:pPr>
      <w:r w:rsidRPr="00C15076">
        <w:rPr>
          <w:sz w:val="23"/>
          <w:szCs w:val="23"/>
        </w:rPr>
        <w:t>Deliberation is the focused exchange of ideas, and the analysis of multiple views with the aim of making a personal decision and finding areas of agreement within a group.</w:t>
      </w:r>
    </w:p>
    <w:p w:rsidR="00F47F8C" w:rsidRPr="0060788A" w:rsidRDefault="00F47F8C" w:rsidP="00F47F8C">
      <w:pPr>
        <w:pStyle w:val="Subhead1sl"/>
        <w:rPr>
          <w:sz w:val="24"/>
          <w:szCs w:val="24"/>
        </w:rPr>
      </w:pPr>
      <w:r w:rsidRPr="0060788A">
        <w:rPr>
          <w:sz w:val="24"/>
          <w:szCs w:val="24"/>
        </w:rPr>
        <w:t>History of Deliberation</w:t>
      </w:r>
    </w:p>
    <w:p w:rsidR="00F47F8C" w:rsidRPr="00C15076" w:rsidRDefault="00F47F8C" w:rsidP="00F47F8C">
      <w:pPr>
        <w:pStyle w:val="Basiccopysl"/>
        <w:rPr>
          <w:sz w:val="23"/>
          <w:szCs w:val="23"/>
        </w:rPr>
      </w:pPr>
      <w:r w:rsidRPr="00C15076">
        <w:rPr>
          <w:sz w:val="22"/>
          <w:szCs w:val="22"/>
        </w:rPr>
        <w:t>I</w:t>
      </w:r>
      <w:r w:rsidRPr="00C15076">
        <w:rPr>
          <w:sz w:val="23"/>
          <w:szCs w:val="23"/>
        </w:rPr>
        <w:t>diot (</w:t>
      </w:r>
      <w:proofErr w:type="spellStart"/>
      <w:r w:rsidRPr="00C15076">
        <w:rPr>
          <w:sz w:val="23"/>
          <w:szCs w:val="23"/>
        </w:rPr>
        <w:t>idiotes</w:t>
      </w:r>
      <w:proofErr w:type="spellEnd"/>
      <w:r w:rsidRPr="00C15076">
        <w:rPr>
          <w:sz w:val="23"/>
          <w:szCs w:val="23"/>
        </w:rPr>
        <w:t>) was a term of reproach in ancient Greece reserved for persons who paid no attention to public affairs and engaged only in self-interested or private pursuits, never mind the public good. Puberty today refers to the transfer to adulthood from childhood but its origin comes from the word public which referred to the transition into public life from narcissistic pursuits. Democratic living is not given in nature, like gold or water. It is a social construct like a skyscraper, school playground or new idea. Democracy’s basic tenets include; individual liberty, equality, and popular sovereignty. Among those, popular sovereignty or self-governing is democracy’s defining attribute. Accordingly, there can be no democracy without its builders, caretakers and change agents: democratic citizens. These citizens are to determine the policy formation, direction of the public agenda, and size and scope of the government.</w:t>
      </w:r>
    </w:p>
    <w:p w:rsidR="00F47F8C" w:rsidRPr="0060788A" w:rsidRDefault="00F47F8C" w:rsidP="00F47F8C">
      <w:pPr>
        <w:pStyle w:val="Subhead1sl"/>
        <w:rPr>
          <w:sz w:val="24"/>
          <w:szCs w:val="24"/>
        </w:rPr>
      </w:pPr>
      <w:r w:rsidRPr="0060788A">
        <w:rPr>
          <w:sz w:val="24"/>
          <w:szCs w:val="24"/>
        </w:rPr>
        <w:t>Why Are We Deliberating?</w:t>
      </w:r>
    </w:p>
    <w:p w:rsidR="00F47F8C" w:rsidRPr="00C15076" w:rsidRDefault="00F47F8C" w:rsidP="00F47F8C">
      <w:pPr>
        <w:pStyle w:val="Basiccopysl"/>
        <w:rPr>
          <w:sz w:val="23"/>
          <w:szCs w:val="23"/>
        </w:rPr>
      </w:pPr>
      <w:r w:rsidRPr="00C15076">
        <w:rPr>
          <w:sz w:val="23"/>
          <w:szCs w:val="23"/>
        </w:rPr>
        <w:t xml:space="preserve">Thomas Jefferson famously said: “If we're going to have a successful democratic society, we have to have a well-educated and healthy citizenry.” Developing citizens capable of making rational decisions in public policy contexts means embracing individual differences, listening, avoiding egocentric or ethnocentric distortion, and acting as a change agent not </w:t>
      </w:r>
      <w:r w:rsidR="00266762" w:rsidRPr="00C15076">
        <w:rPr>
          <w:sz w:val="23"/>
          <w:szCs w:val="23"/>
        </w:rPr>
        <w:t>a spectator</w:t>
      </w:r>
      <w:r w:rsidRPr="00C15076">
        <w:rPr>
          <w:sz w:val="23"/>
          <w:szCs w:val="23"/>
        </w:rPr>
        <w:t xml:space="preserve"> of policy formation.  Consequently, democracy requires the idiot who has not yet met the challenges of puberty to throw off self-interest and think rationally as a part of the social community and transition to public life and become a citizen.</w:t>
      </w:r>
    </w:p>
    <w:p w:rsidR="00F47F8C" w:rsidRPr="00C15076" w:rsidRDefault="00F47F8C" w:rsidP="00F47F8C">
      <w:pPr>
        <w:pStyle w:val="Basiccopysl"/>
        <w:rPr>
          <w:sz w:val="23"/>
          <w:szCs w:val="23"/>
        </w:rPr>
      </w:pPr>
      <w:r w:rsidRPr="00C15076">
        <w:rPr>
          <w:sz w:val="23"/>
          <w:szCs w:val="23"/>
        </w:rPr>
        <w:t>People must be able and willing to express and exchange ideas among themselves, with community leaders, and with their representatives in government. People and public officials in a democracy need skills and opportunities to engage in civil public discussion of controversial issues in order to make informed policy decisions. Deliberation requires keeping an open mind, as this skill enables people to reconsider a decision based on new information or changing circumstances.</w:t>
      </w:r>
    </w:p>
    <w:p w:rsidR="00F47F8C" w:rsidRPr="00C15076" w:rsidRDefault="00F47F8C" w:rsidP="00F47F8C">
      <w:pPr>
        <w:pStyle w:val="Basiccopysl"/>
        <w:rPr>
          <w:sz w:val="23"/>
          <w:szCs w:val="23"/>
        </w:rPr>
      </w:pPr>
      <w:r w:rsidRPr="00C15076">
        <w:rPr>
          <w:sz w:val="23"/>
          <w:szCs w:val="23"/>
        </w:rPr>
        <w:t xml:space="preserve">Deliberation can lead to deep understanding of competing perspectives about controversial issues. </w:t>
      </w:r>
    </w:p>
    <w:p w:rsidR="00266762" w:rsidRPr="0060788A" w:rsidRDefault="00266762" w:rsidP="00266762">
      <w:pPr>
        <w:pStyle w:val="Subhead1sl"/>
        <w:rPr>
          <w:sz w:val="24"/>
          <w:szCs w:val="24"/>
        </w:rPr>
      </w:pPr>
      <w:r w:rsidRPr="0060788A">
        <w:rPr>
          <w:sz w:val="24"/>
          <w:szCs w:val="24"/>
        </w:rPr>
        <w:t xml:space="preserve">Deliberating Question Background  </w:t>
      </w:r>
    </w:p>
    <w:p w:rsidR="00F47F8C" w:rsidRPr="00C15076" w:rsidRDefault="00F47F8C" w:rsidP="00F47F8C">
      <w:pPr>
        <w:pStyle w:val="Basiccopysl"/>
        <w:rPr>
          <w:sz w:val="23"/>
          <w:szCs w:val="23"/>
        </w:rPr>
      </w:pPr>
      <w:r w:rsidRPr="00C15076">
        <w:rPr>
          <w:sz w:val="23"/>
          <w:szCs w:val="23"/>
        </w:rPr>
        <w:t xml:space="preserve">Today, many people believe the primary purpose of “public” education is to prepare students for college and/or their future occupation, and the social sciences are no longer emphasized. The results have been predictable; students are illiterate in their knowledge of history and civics. Students no longer can even pass a civics competency test or even the citizenship test we require immigrants to pass because we feel its fundamental knowledge is so vitally important to participating within our democracy. </w:t>
      </w:r>
    </w:p>
    <w:p w:rsidR="00F47F8C" w:rsidRPr="00C15076" w:rsidRDefault="00F47F8C" w:rsidP="00F47F8C">
      <w:pPr>
        <w:pStyle w:val="Basiccopysl"/>
        <w:rPr>
          <w:sz w:val="23"/>
          <w:szCs w:val="23"/>
        </w:rPr>
      </w:pPr>
      <w:r w:rsidRPr="00C15076">
        <w:rPr>
          <w:sz w:val="23"/>
          <w:szCs w:val="23"/>
        </w:rPr>
        <w:t>Consequently, policymakers have sounded the alarm and many schools have subsequently required passage of the aforementioned citizenship test to graduate, a specified amount of community service hours to graduate, or a combination of both. The end goal, of course, is to produce citizens competently capable of fulfilling their democratic obligations such as voting, serving on a jury, and being an active member of his/her community.  Critics, however, argue that none of these plans are a solution to the problem and instead of developing informed citizens, they breed resentment. What everyone does agree upon, though, is th</w:t>
      </w:r>
      <w:r w:rsidR="00266762" w:rsidRPr="00C15076">
        <w:rPr>
          <w:sz w:val="23"/>
          <w:szCs w:val="23"/>
        </w:rPr>
        <w:t xml:space="preserve">at something needs to be done. </w:t>
      </w:r>
      <w:r w:rsidRPr="00C15076">
        <w:rPr>
          <w:sz w:val="23"/>
          <w:szCs w:val="23"/>
        </w:rPr>
        <w:t xml:space="preserve">How do we create better citizens capable of not only exercising their rights but fulfilling their responsibilities? </w:t>
      </w:r>
    </w:p>
    <w:p w:rsidR="00266762" w:rsidRPr="0060788A" w:rsidRDefault="008A2983" w:rsidP="00266762">
      <w:pPr>
        <w:pStyle w:val="Basiccopysl"/>
        <w:rPr>
          <w:rFonts w:ascii="Gill Sans MT" w:hAnsi="Gill Sans MT"/>
          <w:b/>
        </w:rPr>
      </w:pPr>
      <w:r w:rsidRPr="0060788A">
        <w:rPr>
          <w:rFonts w:ascii="Gill Sans MT" w:hAnsi="Gill Sans MT"/>
          <w:b/>
        </w:rPr>
        <w:br/>
      </w:r>
      <w:r w:rsidR="00266762" w:rsidRPr="0060788A">
        <w:rPr>
          <w:rFonts w:ascii="Gill Sans MT" w:hAnsi="Gill Sans MT"/>
          <w:b/>
        </w:rPr>
        <w:t>Deliberating Question</w:t>
      </w:r>
    </w:p>
    <w:p w:rsidR="00266762" w:rsidRPr="0060788A" w:rsidRDefault="00266762" w:rsidP="00266762">
      <w:pPr>
        <w:pStyle w:val="Basiccopysl"/>
      </w:pPr>
      <w:r w:rsidRPr="00234CE4">
        <w:rPr>
          <w:iCs/>
          <w:highlight w:val="yellow"/>
        </w:rPr>
        <w:t>“</w:t>
      </w:r>
      <w:r w:rsidRPr="00234CE4">
        <w:rPr>
          <w:highlight w:val="yellow"/>
        </w:rPr>
        <w:t>Should Montana require high school seniors to pass the U.S. Citizenship Test in order to graduate?”</w:t>
      </w:r>
    </w:p>
    <w:p w:rsidR="007A7B4C" w:rsidRDefault="007A7B4C" w:rsidP="001B1221">
      <w:pPr>
        <w:pStyle w:val="Basiccopysl"/>
        <w:pBdr>
          <w:bottom w:val="single" w:sz="4" w:space="1" w:color="auto"/>
        </w:pBdr>
        <w:tabs>
          <w:tab w:val="clear" w:pos="360"/>
        </w:tabs>
        <w:rPr>
          <w:rFonts w:ascii="Gill Sans MT" w:hAnsi="Gill Sans MT"/>
          <w:b/>
          <w:sz w:val="26"/>
          <w:szCs w:val="26"/>
        </w:rPr>
      </w:pPr>
    </w:p>
    <w:p w:rsidR="009C24B5" w:rsidRPr="00C9543B" w:rsidRDefault="009C24B5" w:rsidP="001B1221">
      <w:pPr>
        <w:pStyle w:val="Basiccopysl"/>
        <w:pBdr>
          <w:bottom w:val="single" w:sz="4" w:space="1" w:color="auto"/>
        </w:pBdr>
        <w:tabs>
          <w:tab w:val="clear" w:pos="360"/>
        </w:tabs>
        <w:rPr>
          <w:rFonts w:ascii="Gill Sans MT" w:hAnsi="Gill Sans MT"/>
          <w:b/>
          <w:sz w:val="28"/>
          <w:szCs w:val="28"/>
        </w:rPr>
      </w:pPr>
      <w:r w:rsidRPr="001B1221">
        <w:rPr>
          <w:rFonts w:ascii="Gill Sans MT" w:hAnsi="Gill Sans MT"/>
          <w:b/>
          <w:sz w:val="26"/>
          <w:szCs w:val="26"/>
        </w:rPr>
        <w:lastRenderedPageBreak/>
        <w:t>Background Materials</w:t>
      </w:r>
      <w:r w:rsidR="00FD766E">
        <w:rPr>
          <w:rFonts w:ascii="Gill Sans MT" w:hAnsi="Gill Sans MT"/>
          <w:b/>
          <w:sz w:val="28"/>
          <w:szCs w:val="28"/>
        </w:rPr>
        <w:t xml:space="preserve">: </w:t>
      </w:r>
      <w:r w:rsidR="00FD766E" w:rsidRPr="007E3374">
        <w:rPr>
          <w:rFonts w:ascii="Gill Sans MT" w:hAnsi="Gill Sans MT"/>
          <w:b/>
          <w:sz w:val="22"/>
          <w:szCs w:val="22"/>
          <w:highlight w:val="green"/>
        </w:rPr>
        <w:t xml:space="preserve">Read and Highlight the assigned </w:t>
      </w:r>
      <w:r w:rsidR="00C366EB" w:rsidRPr="007E3374">
        <w:rPr>
          <w:rFonts w:ascii="Gill Sans MT" w:hAnsi="Gill Sans MT"/>
          <w:b/>
          <w:sz w:val="22"/>
          <w:szCs w:val="22"/>
          <w:highlight w:val="green"/>
        </w:rPr>
        <w:t>Articles</w:t>
      </w:r>
      <w:r w:rsidR="001B1221" w:rsidRPr="001B1221">
        <w:t xml:space="preserve"> </w:t>
      </w:r>
      <w:r w:rsidR="001B1221" w:rsidRPr="001B1221">
        <w:rPr>
          <w:sz w:val="16"/>
          <w:szCs w:val="16"/>
        </w:rPr>
        <w:t>(Ask about any terms that are unclear.)</w:t>
      </w:r>
    </w:p>
    <w:p w:rsidR="00764DE4" w:rsidRPr="00234CE4" w:rsidRDefault="00764DE4" w:rsidP="00764DE4">
      <w:pPr>
        <w:jc w:val="center"/>
        <w:rPr>
          <w:rFonts w:ascii="Comic Sans MS" w:hAnsi="Comic Sans MS"/>
          <w:b/>
          <w:sz w:val="24"/>
          <w:szCs w:val="24"/>
          <w:lang w:val="en"/>
        </w:rPr>
      </w:pPr>
      <w:r>
        <w:rPr>
          <w:rFonts w:ascii="Comic Sans MS" w:hAnsi="Comic Sans MS"/>
          <w:b/>
          <w:sz w:val="8"/>
          <w:szCs w:val="8"/>
          <w:lang w:val="en"/>
        </w:rPr>
        <w:br/>
      </w:r>
      <w:r w:rsidRPr="00234CE4">
        <w:rPr>
          <w:rFonts w:ascii="Comic Sans MS" w:hAnsi="Comic Sans MS"/>
          <w:b/>
          <w:sz w:val="24"/>
          <w:szCs w:val="24"/>
          <w:lang w:val="en"/>
        </w:rPr>
        <w:t>Good citizenship transcends a test: It's not a matter of memorizing some random information.</w:t>
      </w:r>
    </w:p>
    <w:p w:rsidR="00764DE4" w:rsidRDefault="00764DE4" w:rsidP="00764DE4">
      <w:pPr>
        <w:rPr>
          <w:lang w:val="en"/>
        </w:rPr>
      </w:pPr>
      <w:r>
        <w:rPr>
          <w:noProof/>
        </w:rPr>
        <w:drawing>
          <wp:inline distT="0" distB="0" distL="0" distR="0" wp14:anchorId="5533FC9C" wp14:editId="466EC40A">
            <wp:extent cx="7343775" cy="2352675"/>
            <wp:effectExtent l="0" t="0" r="9525" b="9525"/>
            <wp:docPr id="1" name="Picture 1" descr="oppose020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pose0208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3775" cy="2352675"/>
                    </a:xfrm>
                    <a:prstGeom prst="rect">
                      <a:avLst/>
                    </a:prstGeom>
                    <a:noFill/>
                    <a:ln>
                      <a:noFill/>
                    </a:ln>
                  </pic:spPr>
                </pic:pic>
              </a:graphicData>
            </a:graphic>
          </wp:inline>
        </w:drawing>
      </w:r>
    </w:p>
    <w:p w:rsidR="00764DE4" w:rsidRDefault="00764DE4" w:rsidP="00764DE4">
      <w:pPr>
        <w:pStyle w:val="NormalWeb"/>
        <w:rPr>
          <w:i/>
          <w:iCs/>
          <w:sz w:val="22"/>
          <w:szCs w:val="22"/>
          <w:lang w:val="en"/>
        </w:rPr>
      </w:pPr>
      <w:r w:rsidRPr="006B281D">
        <w:rPr>
          <w:sz w:val="20"/>
          <w:szCs w:val="20"/>
          <w:lang w:val="en"/>
        </w:rPr>
        <w:t>Requiring students to pass the citizenship exam will reduce both the amount and the quality of civic education in our schools.</w:t>
      </w:r>
      <w:r>
        <w:rPr>
          <w:sz w:val="20"/>
          <w:szCs w:val="20"/>
          <w:lang w:val="en"/>
        </w:rPr>
        <w:br/>
      </w:r>
      <w:r w:rsidRPr="00F4606E">
        <w:rPr>
          <w:sz w:val="12"/>
          <w:szCs w:val="12"/>
          <w:lang w:val="en"/>
        </w:rPr>
        <w:br/>
      </w:r>
      <w:r w:rsidRPr="006B281D">
        <w:rPr>
          <w:sz w:val="20"/>
          <w:szCs w:val="20"/>
          <w:lang w:val="en"/>
        </w:rPr>
        <w:t>The test is easy. You can see all the questions and answers in advance and just memorize the right choices.</w:t>
      </w:r>
      <w:r>
        <w:rPr>
          <w:sz w:val="20"/>
          <w:szCs w:val="20"/>
          <w:lang w:val="en"/>
        </w:rPr>
        <w:br/>
      </w:r>
      <w:r w:rsidRPr="00F4606E">
        <w:rPr>
          <w:sz w:val="12"/>
          <w:szCs w:val="12"/>
          <w:lang w:val="en"/>
        </w:rPr>
        <w:br/>
      </w:r>
      <w:r w:rsidRPr="006B281D">
        <w:rPr>
          <w:sz w:val="20"/>
          <w:szCs w:val="20"/>
          <w:lang w:val="en"/>
        </w:rPr>
        <w:t>If passing this exam comes to be seen as adequate preparation for citizenship, schools will notice that their students can pass after cramming for a couple of hours. They will cut their semester-long civics courses as unnecessary preparation. They will prefer to dedicate that semester to math or science, which involve much more sophisticated and challenging tests.</w:t>
      </w:r>
      <w:r>
        <w:rPr>
          <w:sz w:val="20"/>
          <w:szCs w:val="20"/>
          <w:lang w:val="en"/>
        </w:rPr>
        <w:br/>
      </w:r>
      <w:r w:rsidRPr="00F4606E">
        <w:rPr>
          <w:sz w:val="12"/>
          <w:szCs w:val="12"/>
          <w:lang w:val="en"/>
        </w:rPr>
        <w:br/>
      </w:r>
      <w:r w:rsidRPr="006B281D">
        <w:rPr>
          <w:sz w:val="20"/>
          <w:szCs w:val="20"/>
          <w:lang w:val="en"/>
        </w:rPr>
        <w:t xml:space="preserve">Requiring the citizenship exam would make sense if our students didn't already study civics or face tests. It would establish a floor, a minimal level of competence. But more than 90% of recent high school graduates have spent a semester in a civics course, and most have also spent a year on U.S. history. Their teachers gave them tests. </w:t>
      </w:r>
      <w:hyperlink r:id="rId9" w:history="1">
        <w:r w:rsidRPr="006B281D">
          <w:rPr>
            <w:rStyle w:val="Hyperlink"/>
            <w:rFonts w:eastAsiaTheme="majorEastAsia"/>
            <w:sz w:val="20"/>
            <w:szCs w:val="20"/>
            <w:lang w:val="en"/>
          </w:rPr>
          <w:t>In many states</w:t>
        </w:r>
      </w:hyperlink>
      <w:r w:rsidRPr="006B281D">
        <w:rPr>
          <w:sz w:val="20"/>
          <w:szCs w:val="20"/>
          <w:lang w:val="en"/>
        </w:rPr>
        <w:t>, they also faced a standardized test on civics or social studies.</w:t>
      </w:r>
      <w:r>
        <w:rPr>
          <w:sz w:val="20"/>
          <w:szCs w:val="20"/>
          <w:lang w:val="en"/>
        </w:rPr>
        <w:br/>
      </w:r>
      <w:r w:rsidRPr="00F4606E">
        <w:rPr>
          <w:sz w:val="12"/>
          <w:szCs w:val="12"/>
          <w:lang w:val="en"/>
        </w:rPr>
        <w:br/>
      </w:r>
      <w:r w:rsidRPr="006B281D">
        <w:rPr>
          <w:sz w:val="20"/>
          <w:szCs w:val="20"/>
          <w:lang w:val="en"/>
        </w:rPr>
        <w:t>Then why do so many adults fail basic questions about the U.S. political system? Because we have forgotten what we learned in civics class. Too often, the subject wasn't inspiring or challenging and didn't build habits of following and discussing the news.</w:t>
      </w:r>
      <w:r>
        <w:rPr>
          <w:sz w:val="20"/>
          <w:szCs w:val="20"/>
          <w:lang w:val="en"/>
        </w:rPr>
        <w:br/>
      </w:r>
      <w:r w:rsidRPr="00F4606E">
        <w:rPr>
          <w:sz w:val="12"/>
          <w:szCs w:val="12"/>
          <w:lang w:val="en"/>
        </w:rPr>
        <w:br/>
      </w:r>
      <w:r w:rsidRPr="006B281D">
        <w:rPr>
          <w:sz w:val="20"/>
          <w:szCs w:val="20"/>
          <w:lang w:val="en"/>
        </w:rPr>
        <w:t>The problem with civics is not that we fail to teach it. The problem is that civics is often viewed as a set of disconnected facts, not as a challenging and inspiring subject that will continue to interest us after high school.</w:t>
      </w:r>
      <w:r>
        <w:rPr>
          <w:sz w:val="20"/>
          <w:szCs w:val="20"/>
          <w:lang w:val="en"/>
        </w:rPr>
        <w:br/>
      </w:r>
      <w:r w:rsidRPr="00F4606E">
        <w:rPr>
          <w:sz w:val="12"/>
          <w:szCs w:val="12"/>
          <w:lang w:val="en"/>
        </w:rPr>
        <w:br/>
      </w:r>
      <w:r w:rsidRPr="006B281D">
        <w:rPr>
          <w:sz w:val="20"/>
          <w:szCs w:val="20"/>
          <w:lang w:val="en"/>
        </w:rPr>
        <w:t>Arizona's measure requiring that students pass the citizenship test will make that problem worse. The citizenship exam requires, for instance, that you know that "</w:t>
      </w:r>
      <w:hyperlink r:id="rId10" w:history="1">
        <w:r w:rsidRPr="006B281D">
          <w:rPr>
            <w:rStyle w:val="Hyperlink"/>
            <w:rFonts w:eastAsiaTheme="majorEastAsia"/>
            <w:sz w:val="20"/>
            <w:szCs w:val="20"/>
            <w:lang w:val="en"/>
          </w:rPr>
          <w:t>27</w:t>
        </w:r>
      </w:hyperlink>
      <w:r w:rsidRPr="006B281D">
        <w:rPr>
          <w:sz w:val="20"/>
          <w:szCs w:val="20"/>
          <w:lang w:val="en"/>
        </w:rPr>
        <w:t>" is the correct answer when you're asked how many constitutional amendments have been passed. You don't need to understand reasons for or against those amendments, or have any sense of why they were important.</w:t>
      </w:r>
      <w:r>
        <w:rPr>
          <w:sz w:val="20"/>
          <w:szCs w:val="20"/>
          <w:lang w:val="en"/>
        </w:rPr>
        <w:br/>
      </w:r>
      <w:r w:rsidRPr="00F4606E">
        <w:rPr>
          <w:sz w:val="12"/>
          <w:szCs w:val="12"/>
          <w:lang w:val="en"/>
        </w:rPr>
        <w:br/>
      </w:r>
      <w:r w:rsidRPr="006B281D">
        <w:rPr>
          <w:sz w:val="20"/>
          <w:szCs w:val="20"/>
          <w:lang w:val="en"/>
        </w:rPr>
        <w:t>A month after students pass this test, they will forget the number 27. But they might retain the message that being a good citizen is a matter of memorizing some random information. That seems like an excellent way to turn people off.</w:t>
      </w:r>
      <w:r>
        <w:rPr>
          <w:sz w:val="20"/>
          <w:szCs w:val="20"/>
          <w:lang w:val="en"/>
        </w:rPr>
        <w:br/>
      </w:r>
      <w:r w:rsidRPr="00F4606E">
        <w:rPr>
          <w:sz w:val="12"/>
          <w:szCs w:val="12"/>
          <w:lang w:val="en"/>
        </w:rPr>
        <w:br/>
      </w:r>
      <w:r w:rsidRPr="006B281D">
        <w:rPr>
          <w:i/>
          <w:iCs/>
          <w:sz w:val="16"/>
          <w:szCs w:val="16"/>
          <w:lang w:val="en"/>
        </w:rPr>
        <w:t>Peter Levine is associate dean for research at Tufts University's Jonathan M. Tisch College of Citizenship and Public Service.</w:t>
      </w:r>
    </w:p>
    <w:p w:rsidR="00764DE4" w:rsidRDefault="00764DE4" w:rsidP="00764DE4">
      <w:pPr>
        <w:pStyle w:val="NoSpacing"/>
        <w:rPr>
          <w:b/>
          <w:sz w:val="4"/>
          <w:szCs w:val="4"/>
          <w:highlight w:val="green"/>
        </w:rPr>
      </w:pPr>
    </w:p>
    <w:p w:rsidR="00764DE4" w:rsidRPr="00764DE4" w:rsidRDefault="00764DE4" w:rsidP="00764DE4">
      <w:pPr>
        <w:pStyle w:val="NoSpacing"/>
        <w:rPr>
          <w:b/>
          <w:sz w:val="24"/>
          <w:szCs w:val="24"/>
          <w:highlight w:val="green"/>
        </w:rPr>
      </w:pPr>
      <w:r w:rsidRPr="00764DE4">
        <w:rPr>
          <w:b/>
          <w:sz w:val="24"/>
          <w:szCs w:val="24"/>
          <w:highlight w:val="green"/>
        </w:rPr>
        <w:t>Directions</w:t>
      </w:r>
      <w:r w:rsidRPr="00764DE4">
        <w:rPr>
          <w:sz w:val="24"/>
          <w:szCs w:val="24"/>
        </w:rPr>
        <w:t xml:space="preserve">: From the article you just read and highlighted above, list </w:t>
      </w:r>
      <w:r w:rsidRPr="00764DE4">
        <w:rPr>
          <w:b/>
          <w:sz w:val="24"/>
          <w:szCs w:val="24"/>
          <w:u w:val="single"/>
        </w:rPr>
        <w:t>3</w:t>
      </w:r>
      <w:r w:rsidRPr="00764DE4">
        <w:rPr>
          <w:sz w:val="24"/>
          <w:szCs w:val="24"/>
        </w:rPr>
        <w:t xml:space="preserve"> reasons for this option. The final two will be completed in small groups or as a class before/during the deliberation.  </w:t>
      </w:r>
    </w:p>
    <w:tbl>
      <w:tblPr>
        <w:tblStyle w:val="TableGrid"/>
        <w:tblW w:w="5000" w:type="pct"/>
        <w:tblLook w:val="04A0" w:firstRow="1" w:lastRow="0" w:firstColumn="1" w:lastColumn="0" w:noHBand="0" w:noVBand="1"/>
      </w:tblPr>
      <w:tblGrid>
        <w:gridCol w:w="5609"/>
        <w:gridCol w:w="6081"/>
      </w:tblGrid>
      <w:tr w:rsidR="00764DE4" w:rsidRPr="00B706AD" w:rsidTr="00D20810">
        <w:trPr>
          <w:trHeight w:val="432"/>
        </w:trPr>
        <w:tc>
          <w:tcPr>
            <w:tcW w:w="2399" w:type="pct"/>
          </w:tcPr>
          <w:p w:rsidR="00764DE4" w:rsidRPr="00B706AD" w:rsidRDefault="00764DE4" w:rsidP="00D20810">
            <w:pPr>
              <w:pStyle w:val="Subhead1sl"/>
              <w:spacing w:before="120"/>
            </w:pPr>
            <w:r>
              <w:t xml:space="preserve">Option 1I: </w:t>
            </w:r>
            <w:r w:rsidRPr="00B706AD">
              <w:t xml:space="preserve">Reasons to Oppose the </w:t>
            </w:r>
            <w:r>
              <w:t>Citizenship Test Requirement</w:t>
            </w:r>
          </w:p>
        </w:tc>
        <w:tc>
          <w:tcPr>
            <w:tcW w:w="2601" w:type="pct"/>
          </w:tcPr>
          <w:p w:rsidR="00764DE4" w:rsidRDefault="00764DE4" w:rsidP="00D20810">
            <w:pPr>
              <w:pStyle w:val="Subhead1sl"/>
              <w:spacing w:before="120"/>
              <w:rPr>
                <w:rFonts w:ascii="Garamond" w:hAnsi="Garamond"/>
                <w:b w:val="0"/>
              </w:rPr>
            </w:pPr>
            <w:r w:rsidRPr="003A74D7">
              <w:rPr>
                <w:rFonts w:ascii="Garamond" w:hAnsi="Garamond"/>
                <w:b w:val="0"/>
                <w:noProof/>
                <w:sz w:val="22"/>
                <w:szCs w:val="22"/>
              </w:rPr>
              <w:t>Reason</w:t>
            </w:r>
            <w:r w:rsidRPr="003A74D7">
              <w:rPr>
                <w:rFonts w:ascii="Garamond" w:hAnsi="Garamond"/>
                <w:b w:val="0"/>
                <w:sz w:val="22"/>
                <w:szCs w:val="22"/>
              </w:rPr>
              <w:t xml:space="preserve"> 1:</w:t>
            </w:r>
            <w:r w:rsidRPr="003A74D7">
              <w:rPr>
                <w:rFonts w:ascii="Garamond" w:hAnsi="Garamond"/>
                <w:b w:val="0"/>
                <w:sz w:val="22"/>
                <w:szCs w:val="22"/>
              </w:rPr>
              <w:br/>
            </w:r>
          </w:p>
          <w:p w:rsidR="00764DE4" w:rsidRPr="003A74D7" w:rsidRDefault="00764DE4" w:rsidP="00D20810">
            <w:pPr>
              <w:pStyle w:val="Subhead1sl"/>
              <w:spacing w:before="120"/>
              <w:rPr>
                <w:rFonts w:ascii="Garamond" w:hAnsi="Garamond"/>
                <w:b w:val="0"/>
              </w:rPr>
            </w:pPr>
          </w:p>
        </w:tc>
      </w:tr>
      <w:tr w:rsidR="00764DE4" w:rsidRPr="00B706AD" w:rsidTr="00D20810">
        <w:trPr>
          <w:trHeight w:val="1880"/>
        </w:trPr>
        <w:tc>
          <w:tcPr>
            <w:tcW w:w="2399" w:type="pct"/>
          </w:tcPr>
          <w:p w:rsidR="00764DE4" w:rsidRPr="00B361AA" w:rsidRDefault="00764DE4" w:rsidP="00D20810">
            <w:pPr>
              <w:pStyle w:val="Basiccopysl"/>
              <w:rPr>
                <w:noProof/>
                <w:sz w:val="22"/>
                <w:szCs w:val="22"/>
              </w:rPr>
            </w:pPr>
            <w:r>
              <w:rPr>
                <w:noProof/>
                <w:sz w:val="22"/>
                <w:szCs w:val="22"/>
              </w:rPr>
              <w:t>Reason</w:t>
            </w:r>
            <w:r w:rsidRPr="00B361AA">
              <w:rPr>
                <w:sz w:val="22"/>
                <w:szCs w:val="22"/>
              </w:rPr>
              <w:t xml:space="preserve"> 2:</w:t>
            </w:r>
            <w:r>
              <w:rPr>
                <w:sz w:val="22"/>
                <w:szCs w:val="22"/>
              </w:rPr>
              <w:br/>
            </w:r>
            <w:r w:rsidRPr="00FB1464">
              <w:rPr>
                <w:noProof/>
                <w:sz w:val="14"/>
                <w:szCs w:val="14"/>
              </w:rPr>
              <w:br/>
            </w:r>
            <w:r>
              <w:rPr>
                <w:noProof/>
                <w:sz w:val="14"/>
                <w:szCs w:val="14"/>
              </w:rPr>
              <w:br/>
            </w:r>
            <w:r w:rsidRPr="00FB1464">
              <w:rPr>
                <w:noProof/>
                <w:sz w:val="14"/>
                <w:szCs w:val="14"/>
              </w:rPr>
              <w:br/>
            </w:r>
            <w:r w:rsidRPr="00FB1464">
              <w:rPr>
                <w:noProof/>
                <w:sz w:val="14"/>
                <w:szCs w:val="14"/>
              </w:rPr>
              <w:br/>
            </w:r>
            <w:r>
              <w:rPr>
                <w:noProof/>
                <w:sz w:val="4"/>
                <w:szCs w:val="4"/>
              </w:rPr>
              <w:br/>
            </w:r>
            <w:r>
              <w:rPr>
                <w:noProof/>
                <w:sz w:val="4"/>
                <w:szCs w:val="4"/>
              </w:rPr>
              <w:br/>
            </w:r>
            <w:r>
              <w:rPr>
                <w:noProof/>
                <w:sz w:val="4"/>
                <w:szCs w:val="4"/>
              </w:rPr>
              <w:br/>
            </w:r>
            <w:r>
              <w:rPr>
                <w:noProof/>
                <w:sz w:val="4"/>
                <w:szCs w:val="4"/>
              </w:rPr>
              <w:br/>
            </w:r>
            <w:r>
              <w:rPr>
                <w:noProof/>
                <w:sz w:val="22"/>
                <w:szCs w:val="22"/>
              </w:rPr>
              <w:t>Reason</w:t>
            </w:r>
            <w:r w:rsidRPr="00B361AA">
              <w:rPr>
                <w:sz w:val="22"/>
                <w:szCs w:val="22"/>
              </w:rPr>
              <w:t xml:space="preserve"> 4</w:t>
            </w:r>
            <w:r>
              <w:rPr>
                <w:sz w:val="22"/>
                <w:szCs w:val="22"/>
              </w:rPr>
              <w:t>:</w:t>
            </w:r>
          </w:p>
        </w:tc>
        <w:tc>
          <w:tcPr>
            <w:tcW w:w="2601" w:type="pct"/>
          </w:tcPr>
          <w:p w:rsidR="00764DE4" w:rsidRDefault="00764DE4" w:rsidP="00D20810">
            <w:pPr>
              <w:pStyle w:val="Basiccopysl"/>
              <w:rPr>
                <w:noProof/>
                <w:sz w:val="14"/>
                <w:szCs w:val="14"/>
              </w:rPr>
            </w:pPr>
            <w:r>
              <w:rPr>
                <w:noProof/>
                <w:sz w:val="22"/>
                <w:szCs w:val="22"/>
              </w:rPr>
              <w:t>Reason</w:t>
            </w:r>
            <w:r w:rsidRPr="00B361AA">
              <w:rPr>
                <w:sz w:val="22"/>
                <w:szCs w:val="22"/>
              </w:rPr>
              <w:t xml:space="preserve"> 3:</w:t>
            </w:r>
            <w:r>
              <w:rPr>
                <w:noProof/>
                <w:sz w:val="22"/>
                <w:szCs w:val="22"/>
              </w:rPr>
              <w:t xml:space="preserve"> </w:t>
            </w:r>
            <w:r>
              <w:rPr>
                <w:noProof/>
                <w:sz w:val="22"/>
                <w:szCs w:val="22"/>
              </w:rPr>
              <w:br/>
            </w:r>
            <w:r w:rsidRPr="00FB1464">
              <w:rPr>
                <w:noProof/>
                <w:sz w:val="14"/>
                <w:szCs w:val="14"/>
              </w:rPr>
              <w:br/>
            </w:r>
            <w:r w:rsidRPr="00FB1464">
              <w:rPr>
                <w:noProof/>
                <w:sz w:val="14"/>
                <w:szCs w:val="14"/>
              </w:rPr>
              <w:br/>
            </w:r>
          </w:p>
          <w:p w:rsidR="00764DE4" w:rsidRDefault="00764DE4" w:rsidP="00D20810">
            <w:pPr>
              <w:pStyle w:val="Basiccopysl"/>
              <w:rPr>
                <w:sz w:val="22"/>
                <w:szCs w:val="22"/>
              </w:rPr>
            </w:pPr>
            <w:r w:rsidRPr="00B361AA">
              <w:rPr>
                <w:noProof/>
                <w:sz w:val="22"/>
                <w:szCs w:val="22"/>
              </w:rPr>
              <mc:AlternateContent>
                <mc:Choice Requires="wps">
                  <w:drawing>
                    <wp:anchor distT="0" distB="0" distL="114300" distR="114300" simplePos="0" relativeHeight="251725824" behindDoc="0" locked="0" layoutInCell="1" allowOverlap="1" wp14:anchorId="22638588" wp14:editId="5F067A56">
                      <wp:simplePos x="0" y="0"/>
                      <wp:positionH relativeFrom="column">
                        <wp:posOffset>-3633470</wp:posOffset>
                      </wp:positionH>
                      <wp:positionV relativeFrom="paragraph">
                        <wp:posOffset>139700</wp:posOffset>
                      </wp:positionV>
                      <wp:extent cx="743902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74390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339522" id="Straight Connector 21"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1pt,11pt" to="299.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" strokecolor="#5b9bd5" strokeweight=".5pt">
                      <v:stroke joinstyle="miter"/>
                    </v:line>
                  </w:pict>
                </mc:Fallback>
              </mc:AlternateContent>
            </w:r>
            <w:r w:rsidRPr="00B361AA">
              <w:rPr>
                <w:noProof/>
                <w:sz w:val="22"/>
                <w:szCs w:val="22"/>
              </w:rPr>
              <mc:AlternateContent>
                <mc:Choice Requires="wps">
                  <w:drawing>
                    <wp:anchor distT="0" distB="0" distL="114300" distR="114300" simplePos="0" relativeHeight="251726848" behindDoc="0" locked="0" layoutInCell="1" allowOverlap="1" wp14:anchorId="16901D78" wp14:editId="31C75179">
                      <wp:simplePos x="0" y="0"/>
                      <wp:positionH relativeFrom="column">
                        <wp:posOffset>-3633470</wp:posOffset>
                      </wp:positionH>
                      <wp:positionV relativeFrom="paragraph">
                        <wp:posOffset>139700</wp:posOffset>
                      </wp:positionV>
                      <wp:extent cx="739140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73914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F8662E" id="Straight Connector 22"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1pt,11pt" to="295.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" strokecolor="#5b9bd5" strokeweight=".5pt">
                      <v:stroke joinstyle="miter"/>
                    </v:line>
                  </w:pict>
                </mc:Fallback>
              </mc:AlternateContent>
            </w:r>
            <w:r>
              <w:rPr>
                <w:noProof/>
                <w:sz w:val="22"/>
                <w:szCs w:val="22"/>
              </w:rPr>
              <w:br/>
              <w:t>Reason</w:t>
            </w:r>
            <w:r w:rsidRPr="00B361AA">
              <w:rPr>
                <w:sz w:val="22"/>
                <w:szCs w:val="22"/>
              </w:rPr>
              <w:t xml:space="preserve"> 5:</w:t>
            </w:r>
            <w:r>
              <w:rPr>
                <w:sz w:val="4"/>
                <w:szCs w:val="4"/>
              </w:rPr>
              <w:br/>
            </w:r>
            <w:r>
              <w:rPr>
                <w:sz w:val="4"/>
                <w:szCs w:val="4"/>
              </w:rPr>
              <w:br/>
            </w:r>
            <w:r>
              <w:rPr>
                <w:sz w:val="4"/>
                <w:szCs w:val="4"/>
              </w:rPr>
              <w:br/>
            </w:r>
            <w:r>
              <w:rPr>
                <w:sz w:val="4"/>
                <w:szCs w:val="4"/>
              </w:rPr>
              <w:br/>
            </w:r>
            <w:r>
              <w:rPr>
                <w:sz w:val="4"/>
                <w:szCs w:val="4"/>
              </w:rPr>
              <w:br/>
            </w:r>
          </w:p>
          <w:p w:rsidR="00764DE4" w:rsidRPr="00B361AA" w:rsidRDefault="00764DE4" w:rsidP="00D20810">
            <w:pPr>
              <w:pStyle w:val="Basiccopysl"/>
              <w:rPr>
                <w:sz w:val="22"/>
                <w:szCs w:val="22"/>
              </w:rPr>
            </w:pPr>
          </w:p>
        </w:tc>
      </w:tr>
    </w:tbl>
    <w:p w:rsidR="00234CE4" w:rsidRDefault="00653BEC" w:rsidP="00B71AA8">
      <w:pPr>
        <w:pStyle w:val="NormalWeb"/>
        <w:rPr>
          <w:noProof/>
        </w:rPr>
      </w:pPr>
      <w:r>
        <w:rPr>
          <w:rFonts w:ascii="Comic Sans MS" w:hAnsi="Comic Sans MS"/>
          <w:b/>
          <w:sz w:val="4"/>
          <w:szCs w:val="4"/>
          <w:lang w:val="en"/>
        </w:rPr>
        <w:lastRenderedPageBreak/>
        <w:br/>
      </w:r>
      <w:r>
        <w:rPr>
          <w:rFonts w:ascii="Comic Sans MS" w:hAnsi="Comic Sans MS"/>
          <w:b/>
          <w:sz w:val="4"/>
          <w:szCs w:val="4"/>
          <w:lang w:val="en"/>
        </w:rPr>
        <w:br/>
      </w:r>
      <w:r>
        <w:rPr>
          <w:rFonts w:ascii="Comic Sans MS" w:hAnsi="Comic Sans MS"/>
          <w:b/>
          <w:sz w:val="4"/>
          <w:szCs w:val="4"/>
          <w:lang w:val="en"/>
        </w:rPr>
        <w:br/>
      </w:r>
      <w:r w:rsidR="00B71AA8" w:rsidRPr="00234CE4">
        <w:rPr>
          <w:rFonts w:ascii="Comic Sans MS" w:hAnsi="Comic Sans MS"/>
          <w:b/>
          <w:sz w:val="20"/>
          <w:szCs w:val="20"/>
          <w:lang w:val="en"/>
        </w:rPr>
        <w:t>Require citizenship test in schools: The exam can provide a floor on civics learning. It doesn't have to set the ceiling</w:t>
      </w:r>
      <w:r w:rsidR="00B71AA8" w:rsidRPr="00706605">
        <w:rPr>
          <w:rFonts w:ascii="Comic Sans MS" w:hAnsi="Comic Sans MS"/>
          <w:b/>
          <w:sz w:val="32"/>
          <w:szCs w:val="32"/>
          <w:lang w:val="en"/>
        </w:rPr>
        <w:t>.</w:t>
      </w:r>
      <w:r w:rsidR="00B71AA8" w:rsidRPr="00AD0572">
        <w:rPr>
          <w:noProof/>
        </w:rPr>
        <w:t xml:space="preserve"> </w:t>
      </w:r>
    </w:p>
    <w:p w:rsidR="00B71AA8" w:rsidRPr="00AD0572" w:rsidRDefault="00B71AA8" w:rsidP="00B71AA8">
      <w:pPr>
        <w:pStyle w:val="NormalWeb"/>
        <w:rPr>
          <w:sz w:val="22"/>
          <w:szCs w:val="22"/>
          <w:lang w:val="en"/>
        </w:rPr>
      </w:pPr>
      <w:r>
        <w:rPr>
          <w:noProof/>
        </w:rPr>
        <w:drawing>
          <wp:inline distT="0" distB="0" distL="0" distR="0" wp14:anchorId="08C93BBB" wp14:editId="2B0518E7">
            <wp:extent cx="7334250" cy="1123950"/>
            <wp:effectExtent l="0" t="0" r="0" b="0"/>
            <wp:docPr id="2" name="Picture 2" descr="ourview020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rview0208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0" cy="1123950"/>
                    </a:xfrm>
                    <a:prstGeom prst="rect">
                      <a:avLst/>
                    </a:prstGeom>
                    <a:noFill/>
                    <a:ln>
                      <a:noFill/>
                    </a:ln>
                  </pic:spPr>
                </pic:pic>
              </a:graphicData>
            </a:graphic>
          </wp:inline>
        </w:drawing>
      </w:r>
    </w:p>
    <w:p w:rsidR="00B71AA8" w:rsidRDefault="00B71AA8" w:rsidP="003A74D7">
      <w:pPr>
        <w:pStyle w:val="NormalWeb"/>
        <w:rPr>
          <w:i/>
          <w:iCs/>
          <w:sz w:val="16"/>
          <w:szCs w:val="16"/>
          <w:lang w:val="en"/>
        </w:rPr>
      </w:pPr>
      <w:r w:rsidRPr="003A74D7">
        <w:rPr>
          <w:sz w:val="20"/>
          <w:szCs w:val="20"/>
          <w:lang w:val="en"/>
        </w:rPr>
        <w:t xml:space="preserve">Jay Leno's old </w:t>
      </w:r>
      <w:r w:rsidRPr="003A74D7">
        <w:rPr>
          <w:i/>
          <w:iCs/>
          <w:sz w:val="20"/>
          <w:szCs w:val="20"/>
          <w:lang w:val="en"/>
        </w:rPr>
        <w:t xml:space="preserve">Tonight Show </w:t>
      </w:r>
      <w:r w:rsidRPr="003A74D7">
        <w:rPr>
          <w:sz w:val="20"/>
          <w:szCs w:val="20"/>
          <w:lang w:val="en"/>
        </w:rPr>
        <w:t xml:space="preserve">man-on-the-street quizzes were particularly hilarious — and depressing — when he </w:t>
      </w:r>
      <w:hyperlink r:id="rId12" w:history="1">
        <w:r w:rsidRPr="003A74D7">
          <w:rPr>
            <w:rStyle w:val="Hyperlink"/>
            <w:rFonts w:eastAsiaTheme="majorEastAsia"/>
            <w:sz w:val="20"/>
            <w:szCs w:val="20"/>
            <w:lang w:val="en"/>
          </w:rPr>
          <w:t>tested Americans' knowledge</w:t>
        </w:r>
      </w:hyperlink>
      <w:r w:rsidRPr="003A74D7">
        <w:rPr>
          <w:sz w:val="20"/>
          <w:szCs w:val="20"/>
          <w:lang w:val="en"/>
        </w:rPr>
        <w:t xml:space="preserve"> of their own government.</w:t>
      </w:r>
      <w:r w:rsidR="003A74D7">
        <w:rPr>
          <w:sz w:val="20"/>
          <w:szCs w:val="20"/>
          <w:lang w:val="en"/>
        </w:rPr>
        <w:br/>
      </w:r>
      <w:r w:rsidR="003A74D7" w:rsidRPr="003A74D7">
        <w:rPr>
          <w:sz w:val="12"/>
          <w:szCs w:val="12"/>
          <w:lang w:val="en"/>
        </w:rPr>
        <w:br/>
      </w:r>
      <w:r w:rsidRPr="003A74D7">
        <w:rPr>
          <w:sz w:val="20"/>
          <w:szCs w:val="20"/>
          <w:lang w:val="en"/>
        </w:rPr>
        <w:t>One woman thought the colonies won their independence from Greece; a college instructor guessed that U.S. independence was won in 1922; and a man said the general who led our troops in the Revolutionary War was Winston Churchill.</w:t>
      </w:r>
      <w:r w:rsidR="003A74D7">
        <w:rPr>
          <w:sz w:val="20"/>
          <w:szCs w:val="20"/>
          <w:lang w:val="en"/>
        </w:rPr>
        <w:br/>
      </w:r>
      <w:r w:rsidR="003A74D7" w:rsidRPr="003A74D7">
        <w:rPr>
          <w:sz w:val="12"/>
          <w:szCs w:val="12"/>
          <w:lang w:val="en"/>
        </w:rPr>
        <w:br/>
      </w:r>
      <w:r w:rsidRPr="003A74D7">
        <w:rPr>
          <w:sz w:val="20"/>
          <w:szCs w:val="20"/>
          <w:lang w:val="en"/>
        </w:rPr>
        <w:t>Funny stuff, until you remember that these are the same citizens who elect the leaders who shape the nation's future, if they bother to vote at all. Nor are these know-nothings outliers.</w:t>
      </w:r>
      <w:r w:rsidR="003A74D7">
        <w:rPr>
          <w:sz w:val="20"/>
          <w:szCs w:val="20"/>
          <w:lang w:val="en"/>
        </w:rPr>
        <w:br/>
      </w:r>
      <w:r w:rsidR="003A74D7" w:rsidRPr="003A74D7">
        <w:rPr>
          <w:sz w:val="12"/>
          <w:szCs w:val="12"/>
          <w:lang w:val="en"/>
        </w:rPr>
        <w:br/>
      </w:r>
      <w:r w:rsidRPr="003A74D7">
        <w:rPr>
          <w:sz w:val="20"/>
          <w:szCs w:val="20"/>
          <w:lang w:val="en"/>
        </w:rPr>
        <w:t xml:space="preserve">Surveys and tests repeatedly show that Americans' knowledge of civics is pathetic. In 2010, just one in five eighth-graders tested </w:t>
      </w:r>
      <w:hyperlink r:id="rId13" w:anchor="chart" w:history="1">
        <w:r w:rsidRPr="003A74D7">
          <w:rPr>
            <w:rStyle w:val="Hyperlink"/>
            <w:rFonts w:eastAsiaTheme="majorEastAsia"/>
            <w:sz w:val="20"/>
            <w:szCs w:val="20"/>
            <w:lang w:val="en"/>
          </w:rPr>
          <w:t>proficient in civics</w:t>
        </w:r>
      </w:hyperlink>
      <w:r w:rsidRPr="003A74D7">
        <w:rPr>
          <w:sz w:val="20"/>
          <w:szCs w:val="20"/>
          <w:lang w:val="en"/>
        </w:rPr>
        <w:t xml:space="preserve"> on a national performance assessment — worse even than their dismal performance in reading and math.</w:t>
      </w:r>
      <w:r w:rsidR="003A74D7">
        <w:rPr>
          <w:sz w:val="20"/>
          <w:szCs w:val="20"/>
          <w:lang w:val="en"/>
        </w:rPr>
        <w:br/>
      </w:r>
      <w:r w:rsidR="003A74D7" w:rsidRPr="003A74D7">
        <w:rPr>
          <w:sz w:val="12"/>
          <w:szCs w:val="12"/>
          <w:lang w:val="en"/>
        </w:rPr>
        <w:br/>
      </w:r>
      <w:r w:rsidRPr="003A74D7">
        <w:rPr>
          <w:sz w:val="20"/>
          <w:szCs w:val="20"/>
          <w:lang w:val="en"/>
        </w:rPr>
        <w:t xml:space="preserve">A </w:t>
      </w:r>
      <w:hyperlink r:id="rId14" w:history="1">
        <w:r w:rsidRPr="003A74D7">
          <w:rPr>
            <w:rStyle w:val="Hyperlink"/>
            <w:rFonts w:eastAsiaTheme="majorEastAsia"/>
            <w:sz w:val="20"/>
            <w:szCs w:val="20"/>
            <w:lang w:val="en"/>
          </w:rPr>
          <w:t>poll of Millennials</w:t>
        </w:r>
      </w:hyperlink>
      <w:r w:rsidRPr="003A74D7">
        <w:rPr>
          <w:sz w:val="20"/>
          <w:szCs w:val="20"/>
          <w:lang w:val="en"/>
        </w:rPr>
        <w:t>, out last week, found that 77% of these 18- to 34-year-olds could not name even one of their home state's U.S. senators.</w:t>
      </w:r>
      <w:r w:rsidR="003A74D7">
        <w:rPr>
          <w:sz w:val="20"/>
          <w:szCs w:val="20"/>
          <w:lang w:val="en"/>
        </w:rPr>
        <w:br/>
      </w:r>
      <w:r w:rsidR="003A74D7" w:rsidRPr="003A74D7">
        <w:rPr>
          <w:sz w:val="12"/>
          <w:szCs w:val="12"/>
          <w:lang w:val="en"/>
        </w:rPr>
        <w:br/>
      </w:r>
      <w:r w:rsidRPr="003A74D7">
        <w:rPr>
          <w:sz w:val="20"/>
          <w:szCs w:val="20"/>
          <w:lang w:val="en"/>
        </w:rPr>
        <w:t xml:space="preserve">A 2012 survey of adults by Xavier University found that </w:t>
      </w:r>
      <w:hyperlink r:id="rId15" w:history="1">
        <w:r w:rsidRPr="003A74D7">
          <w:rPr>
            <w:rStyle w:val="Hyperlink"/>
            <w:rFonts w:eastAsiaTheme="majorEastAsia"/>
            <w:sz w:val="20"/>
            <w:szCs w:val="20"/>
            <w:lang w:val="en"/>
          </w:rPr>
          <w:t>one in three native-born citizens</w:t>
        </w:r>
      </w:hyperlink>
      <w:r w:rsidRPr="003A74D7">
        <w:rPr>
          <w:sz w:val="20"/>
          <w:szCs w:val="20"/>
          <w:lang w:val="en"/>
        </w:rPr>
        <w:t xml:space="preserve"> failed the civics portion of a test given to immigrants seeking U.S. citizenship. The pass rate for immigrants: 97.5%.</w:t>
      </w:r>
      <w:r w:rsidR="003A74D7">
        <w:rPr>
          <w:sz w:val="20"/>
          <w:szCs w:val="20"/>
          <w:lang w:val="en"/>
        </w:rPr>
        <w:br/>
      </w:r>
      <w:r w:rsidR="003A74D7" w:rsidRPr="003A74D7">
        <w:rPr>
          <w:sz w:val="12"/>
          <w:szCs w:val="12"/>
          <w:lang w:val="en"/>
        </w:rPr>
        <w:br/>
      </w:r>
      <w:r w:rsidRPr="003A74D7">
        <w:rPr>
          <w:sz w:val="20"/>
          <w:szCs w:val="20"/>
          <w:lang w:val="en"/>
        </w:rPr>
        <w:t xml:space="preserve">So a decision last month by Arizona and North Dakota to </w:t>
      </w:r>
      <w:hyperlink r:id="rId16" w:history="1">
        <w:r w:rsidRPr="003A74D7">
          <w:rPr>
            <w:rStyle w:val="Hyperlink"/>
            <w:rFonts w:eastAsiaTheme="majorEastAsia"/>
            <w:sz w:val="20"/>
            <w:szCs w:val="20"/>
            <w:lang w:val="en"/>
          </w:rPr>
          <w:t>require high school students</w:t>
        </w:r>
      </w:hyperlink>
      <w:r w:rsidRPr="003A74D7">
        <w:rPr>
          <w:sz w:val="20"/>
          <w:szCs w:val="20"/>
          <w:lang w:val="en"/>
        </w:rPr>
        <w:t xml:space="preserve"> to pass that same 100-question test to graduate is a welcome acknowledgment of the problem.</w:t>
      </w:r>
      <w:r w:rsidR="003A74D7">
        <w:rPr>
          <w:sz w:val="20"/>
          <w:szCs w:val="20"/>
          <w:lang w:val="en"/>
        </w:rPr>
        <w:br/>
      </w:r>
      <w:r w:rsidR="003A74D7" w:rsidRPr="003A74D7">
        <w:rPr>
          <w:sz w:val="12"/>
          <w:szCs w:val="12"/>
          <w:lang w:val="en"/>
        </w:rPr>
        <w:br/>
      </w:r>
      <w:r w:rsidRPr="003A74D7">
        <w:rPr>
          <w:sz w:val="20"/>
          <w:szCs w:val="20"/>
          <w:lang w:val="en"/>
        </w:rPr>
        <w:t xml:space="preserve">Like just about everything else in education, however, their simple idea is becoming contentious. It is under attack as yet another test-prep intrusion on education that could prompt schools to dumb down </w:t>
      </w:r>
      <w:proofErr w:type="gramStart"/>
      <w:r w:rsidRPr="003A74D7">
        <w:rPr>
          <w:sz w:val="20"/>
          <w:szCs w:val="20"/>
          <w:lang w:val="en"/>
        </w:rPr>
        <w:t>civics</w:t>
      </w:r>
      <w:proofErr w:type="gramEnd"/>
      <w:r w:rsidRPr="003A74D7">
        <w:rPr>
          <w:sz w:val="20"/>
          <w:szCs w:val="20"/>
          <w:lang w:val="en"/>
        </w:rPr>
        <w:t xml:space="preserve"> education — if that's possible.</w:t>
      </w:r>
      <w:r w:rsidR="003A74D7">
        <w:rPr>
          <w:sz w:val="20"/>
          <w:szCs w:val="20"/>
          <w:lang w:val="en"/>
        </w:rPr>
        <w:br/>
      </w:r>
      <w:r w:rsidR="003A74D7" w:rsidRPr="003A74D7">
        <w:rPr>
          <w:sz w:val="12"/>
          <w:szCs w:val="12"/>
          <w:lang w:val="en"/>
        </w:rPr>
        <w:br/>
      </w:r>
      <w:r w:rsidRPr="003A74D7">
        <w:rPr>
          <w:sz w:val="20"/>
          <w:szCs w:val="20"/>
          <w:lang w:val="en"/>
        </w:rPr>
        <w:t>Students used to master the basic workings of government in grade school. But in the past 20 years, civics has been eclipsed by a focus on reading, math and science, made even more intense by the No Child Left Behind law, which mandated annual tests in these subjects.</w:t>
      </w:r>
      <w:r w:rsidR="003A74D7">
        <w:rPr>
          <w:sz w:val="20"/>
          <w:szCs w:val="20"/>
          <w:lang w:val="en"/>
        </w:rPr>
        <w:br/>
      </w:r>
      <w:r w:rsidR="003A74D7" w:rsidRPr="003A74D7">
        <w:rPr>
          <w:sz w:val="12"/>
          <w:szCs w:val="12"/>
          <w:lang w:val="en"/>
        </w:rPr>
        <w:br/>
      </w:r>
      <w:r w:rsidRPr="003A74D7">
        <w:rPr>
          <w:sz w:val="20"/>
          <w:szCs w:val="20"/>
          <w:lang w:val="en"/>
        </w:rPr>
        <w:t xml:space="preserve">Fortunately, an eclectic group of leaders from government, education and the arts, including retired Supreme Court justice Sandra Day O'Connor, has championed a return to civics. They're making progress. Today, almost all states require civics classes in high school. About </w:t>
      </w:r>
      <w:hyperlink r:id="rId17" w:history="1">
        <w:r w:rsidRPr="003A74D7">
          <w:rPr>
            <w:rStyle w:val="Hyperlink"/>
            <w:rFonts w:eastAsiaTheme="majorEastAsia"/>
            <w:sz w:val="20"/>
            <w:szCs w:val="20"/>
            <w:lang w:val="en"/>
          </w:rPr>
          <w:t>half the states</w:t>
        </w:r>
      </w:hyperlink>
      <w:r w:rsidRPr="003A74D7">
        <w:rPr>
          <w:sz w:val="20"/>
          <w:szCs w:val="20"/>
          <w:lang w:val="en"/>
        </w:rPr>
        <w:t xml:space="preserve"> already test students on civics or social studies.</w:t>
      </w:r>
      <w:r w:rsidR="003A74D7">
        <w:rPr>
          <w:sz w:val="20"/>
          <w:szCs w:val="20"/>
          <w:lang w:val="en"/>
        </w:rPr>
        <w:br/>
      </w:r>
      <w:r w:rsidR="003A74D7" w:rsidRPr="003A74D7">
        <w:rPr>
          <w:sz w:val="12"/>
          <w:szCs w:val="12"/>
          <w:lang w:val="en"/>
        </w:rPr>
        <w:br/>
      </w:r>
      <w:r w:rsidRPr="003A74D7">
        <w:rPr>
          <w:sz w:val="20"/>
          <w:szCs w:val="20"/>
          <w:lang w:val="en"/>
        </w:rPr>
        <w:t>Arizona and North Dakota, the first states to introduce the citizenship exam to schools, are not among them, but they at least now have a tool teachers can use.</w:t>
      </w:r>
      <w:r w:rsidR="003A74D7">
        <w:rPr>
          <w:sz w:val="20"/>
          <w:szCs w:val="20"/>
          <w:lang w:val="en"/>
        </w:rPr>
        <w:br/>
      </w:r>
      <w:r w:rsidR="003A74D7" w:rsidRPr="003A74D7">
        <w:rPr>
          <w:sz w:val="12"/>
          <w:szCs w:val="12"/>
          <w:lang w:val="en"/>
        </w:rPr>
        <w:br/>
      </w:r>
      <w:r w:rsidRPr="003A74D7">
        <w:rPr>
          <w:sz w:val="20"/>
          <w:szCs w:val="20"/>
          <w:lang w:val="en"/>
        </w:rPr>
        <w:t>Some questions are easy or trivial. But many about voting, the First Amendment, states' rights and the Supreme Court offer jumping-off points for enticing discussions about current events. In the hands of a good teacher, they can make students realize how much the American system of government affects their lives. The test can provide a floor on civics learning. It doesn't have to set the ceiling.</w:t>
      </w:r>
      <w:r w:rsidR="003A74D7">
        <w:rPr>
          <w:sz w:val="20"/>
          <w:szCs w:val="20"/>
          <w:lang w:val="en"/>
        </w:rPr>
        <w:br/>
      </w:r>
      <w:r w:rsidR="003A74D7" w:rsidRPr="003A74D7">
        <w:rPr>
          <w:sz w:val="12"/>
          <w:szCs w:val="12"/>
          <w:lang w:val="en"/>
        </w:rPr>
        <w:br/>
      </w:r>
      <w:r w:rsidRPr="003A74D7">
        <w:rPr>
          <w:sz w:val="20"/>
          <w:szCs w:val="20"/>
          <w:lang w:val="en"/>
        </w:rPr>
        <w:t xml:space="preserve">When just 26% of Americans can </w:t>
      </w:r>
      <w:hyperlink r:id="rId18" w:history="1">
        <w:r w:rsidRPr="003A74D7">
          <w:rPr>
            <w:rStyle w:val="Hyperlink"/>
            <w:sz w:val="20"/>
            <w:szCs w:val="20"/>
            <w:lang w:val="en"/>
          </w:rPr>
          <w:t>name the chief justice of the United States</w:t>
        </w:r>
      </w:hyperlink>
      <w:r w:rsidRPr="003A74D7">
        <w:rPr>
          <w:sz w:val="20"/>
          <w:szCs w:val="20"/>
          <w:lang w:val="en"/>
        </w:rPr>
        <w:t>, there's nowhere to go but up.</w:t>
      </w:r>
      <w:r w:rsidRPr="00234CE4">
        <w:rPr>
          <w:lang w:val="en"/>
        </w:rPr>
        <w:br/>
      </w:r>
      <w:r>
        <w:rPr>
          <w:b/>
          <w:bCs/>
          <w:i/>
          <w:iCs/>
          <w:caps/>
          <w:sz w:val="16"/>
          <w:szCs w:val="16"/>
          <w:lang w:val="en"/>
        </w:rPr>
        <w:t>=</w:t>
      </w:r>
      <w:r w:rsidRPr="00AD0572">
        <w:rPr>
          <w:i/>
          <w:iCs/>
          <w:sz w:val="16"/>
          <w:szCs w:val="16"/>
          <w:lang w:val="en"/>
        </w:rPr>
        <w:t xml:space="preserve">USA TODAY's editorial opinions are decided by its </w:t>
      </w:r>
      <w:hyperlink r:id="rId19" w:tooltip="http://www.usatoday.com/reporters/opinion.html" w:history="1">
        <w:r w:rsidRPr="00AD0572">
          <w:rPr>
            <w:rStyle w:val="Hyperlink"/>
            <w:i/>
            <w:iCs/>
            <w:color w:val="1990E5"/>
            <w:sz w:val="16"/>
            <w:szCs w:val="16"/>
            <w:lang w:val="en"/>
          </w:rPr>
          <w:t>Editorial Board</w:t>
        </w:r>
      </w:hyperlink>
      <w:r w:rsidRPr="00AD0572">
        <w:rPr>
          <w:i/>
          <w:iCs/>
          <w:sz w:val="16"/>
          <w:szCs w:val="16"/>
          <w:lang w:val="en"/>
        </w:rPr>
        <w:t>, separate from the news staff.</w:t>
      </w:r>
    </w:p>
    <w:p w:rsidR="003A74D7" w:rsidRPr="00E02964" w:rsidRDefault="003A74D7" w:rsidP="003A74D7">
      <w:pPr>
        <w:pStyle w:val="NoSpacing"/>
        <w:jc w:val="left"/>
        <w:rPr>
          <w:rFonts w:ascii="Garamond" w:hAnsi="Garamond"/>
          <w:sz w:val="10"/>
          <w:szCs w:val="10"/>
        </w:rPr>
      </w:pPr>
      <w:r w:rsidRPr="00E02964">
        <w:rPr>
          <w:rFonts w:ascii="Garamond" w:hAnsi="Garamond"/>
          <w:b/>
          <w:highlight w:val="green"/>
        </w:rPr>
        <w:t>Directions</w:t>
      </w:r>
      <w:r w:rsidRPr="00E02964">
        <w:rPr>
          <w:rFonts w:ascii="Garamond" w:hAnsi="Garamond"/>
        </w:rPr>
        <w:t xml:space="preserve">: From the article you </w:t>
      </w:r>
      <w:r>
        <w:rPr>
          <w:rFonts w:ascii="Garamond" w:hAnsi="Garamond"/>
        </w:rPr>
        <w:t xml:space="preserve">just </w:t>
      </w:r>
      <w:r w:rsidRPr="00E02964">
        <w:rPr>
          <w:rFonts w:ascii="Garamond" w:hAnsi="Garamond"/>
        </w:rPr>
        <w:t xml:space="preserve">read and highlighted above, list </w:t>
      </w:r>
      <w:r w:rsidRPr="00E02964">
        <w:rPr>
          <w:rFonts w:ascii="Garamond" w:hAnsi="Garamond"/>
          <w:b/>
          <w:u w:val="single"/>
        </w:rPr>
        <w:t>3</w:t>
      </w:r>
      <w:r w:rsidRPr="00E02964">
        <w:rPr>
          <w:rFonts w:ascii="Garamond" w:hAnsi="Garamond"/>
        </w:rPr>
        <w:t xml:space="preserve"> reasons </w:t>
      </w:r>
      <w:r>
        <w:rPr>
          <w:rFonts w:ascii="Garamond" w:hAnsi="Garamond"/>
        </w:rPr>
        <w:t>for this</w:t>
      </w:r>
      <w:r w:rsidRPr="00E02964">
        <w:rPr>
          <w:rFonts w:ascii="Garamond" w:hAnsi="Garamond"/>
        </w:rPr>
        <w:t xml:space="preserve"> option. The final two will be completed</w:t>
      </w:r>
      <w:r>
        <w:rPr>
          <w:rFonts w:ascii="Garamond" w:hAnsi="Garamond"/>
        </w:rPr>
        <w:t xml:space="preserve"> in small groups or</w:t>
      </w:r>
      <w:r w:rsidRPr="00E02964">
        <w:rPr>
          <w:rFonts w:ascii="Garamond" w:hAnsi="Garamond"/>
        </w:rPr>
        <w:t xml:space="preserve"> as a class before</w:t>
      </w:r>
      <w:r>
        <w:rPr>
          <w:rFonts w:ascii="Garamond" w:hAnsi="Garamond"/>
        </w:rPr>
        <w:t>/during</w:t>
      </w:r>
      <w:r w:rsidRPr="00E02964">
        <w:rPr>
          <w:rFonts w:ascii="Garamond" w:hAnsi="Garamond"/>
        </w:rPr>
        <w:t xml:space="preserve"> the deliberation.  </w:t>
      </w:r>
      <w:r w:rsidRPr="00E02964">
        <w:rPr>
          <w:rFonts w:ascii="Garamond" w:hAnsi="Garamond"/>
        </w:rPr>
        <w:br/>
      </w:r>
    </w:p>
    <w:tbl>
      <w:tblPr>
        <w:tblStyle w:val="TableGrid"/>
        <w:tblW w:w="5000" w:type="pct"/>
        <w:tblLook w:val="04A0" w:firstRow="1" w:lastRow="0" w:firstColumn="1" w:lastColumn="0" w:noHBand="0" w:noVBand="1"/>
      </w:tblPr>
      <w:tblGrid>
        <w:gridCol w:w="5609"/>
        <w:gridCol w:w="6081"/>
      </w:tblGrid>
      <w:tr w:rsidR="003A74D7" w:rsidRPr="00B706AD" w:rsidTr="00D41C3E">
        <w:trPr>
          <w:trHeight w:val="432"/>
        </w:trPr>
        <w:tc>
          <w:tcPr>
            <w:tcW w:w="2399" w:type="pct"/>
          </w:tcPr>
          <w:p w:rsidR="003A74D7" w:rsidRPr="00B706AD" w:rsidRDefault="003A74D7" w:rsidP="00D41C3E">
            <w:pPr>
              <w:pStyle w:val="Subhead1sl"/>
              <w:spacing w:before="120"/>
            </w:pPr>
            <w:r>
              <w:t xml:space="preserve">Option 1: </w:t>
            </w:r>
            <w:r w:rsidRPr="00B706AD">
              <w:t xml:space="preserve">Reasons to Support the </w:t>
            </w:r>
            <w:r>
              <w:t>Citizenship Test Requirement</w:t>
            </w:r>
          </w:p>
        </w:tc>
        <w:tc>
          <w:tcPr>
            <w:tcW w:w="2601" w:type="pct"/>
          </w:tcPr>
          <w:p w:rsidR="003A74D7" w:rsidRDefault="003A74D7" w:rsidP="00D41C3E">
            <w:pPr>
              <w:pStyle w:val="Subhead1sl"/>
              <w:spacing w:before="120"/>
              <w:rPr>
                <w:rFonts w:ascii="Garamond" w:hAnsi="Garamond"/>
                <w:b w:val="0"/>
                <w:sz w:val="4"/>
                <w:szCs w:val="4"/>
              </w:rPr>
            </w:pPr>
            <w:r w:rsidRPr="003A74D7">
              <w:rPr>
                <w:rFonts w:ascii="Garamond" w:hAnsi="Garamond"/>
                <w:b w:val="0"/>
                <w:noProof/>
                <w:sz w:val="22"/>
                <w:szCs w:val="22"/>
              </w:rPr>
              <w:t>Reason</w:t>
            </w:r>
            <w:r w:rsidRPr="003A74D7">
              <w:rPr>
                <w:rFonts w:ascii="Garamond" w:hAnsi="Garamond"/>
                <w:b w:val="0"/>
                <w:sz w:val="22"/>
                <w:szCs w:val="22"/>
              </w:rPr>
              <w:t xml:space="preserve"> 1:</w:t>
            </w:r>
            <w:r w:rsidRPr="003A74D7">
              <w:rPr>
                <w:rFonts w:ascii="Garamond" w:hAnsi="Garamond"/>
                <w:b w:val="0"/>
                <w:sz w:val="22"/>
                <w:szCs w:val="22"/>
              </w:rPr>
              <w:br/>
            </w:r>
            <w:r w:rsidR="00FB1464">
              <w:rPr>
                <w:rFonts w:ascii="Garamond" w:hAnsi="Garamond"/>
                <w:b w:val="0"/>
                <w:sz w:val="4"/>
                <w:szCs w:val="4"/>
              </w:rPr>
              <w:br/>
            </w:r>
            <w:r w:rsidR="00FB1464">
              <w:rPr>
                <w:rFonts w:ascii="Garamond" w:hAnsi="Garamond"/>
                <w:b w:val="0"/>
                <w:sz w:val="4"/>
                <w:szCs w:val="4"/>
              </w:rPr>
              <w:br/>
            </w:r>
            <w:r w:rsidR="00FB1464">
              <w:rPr>
                <w:rFonts w:ascii="Garamond" w:hAnsi="Garamond"/>
                <w:b w:val="0"/>
                <w:sz w:val="4"/>
                <w:szCs w:val="4"/>
              </w:rPr>
              <w:br/>
            </w:r>
            <w:r w:rsidR="00FB1464">
              <w:rPr>
                <w:rFonts w:ascii="Garamond" w:hAnsi="Garamond"/>
                <w:b w:val="0"/>
                <w:sz w:val="4"/>
                <w:szCs w:val="4"/>
              </w:rPr>
              <w:br/>
            </w:r>
          </w:p>
          <w:p w:rsidR="00FB1464" w:rsidRPr="00FB1464" w:rsidRDefault="00FB1464" w:rsidP="00D41C3E">
            <w:pPr>
              <w:pStyle w:val="Subhead1sl"/>
              <w:spacing w:before="120"/>
              <w:rPr>
                <w:rFonts w:ascii="Garamond" w:hAnsi="Garamond"/>
                <w:b w:val="0"/>
                <w:sz w:val="16"/>
                <w:szCs w:val="16"/>
              </w:rPr>
            </w:pPr>
          </w:p>
        </w:tc>
      </w:tr>
      <w:tr w:rsidR="003A74D7" w:rsidRPr="00B706AD" w:rsidTr="003A74D7">
        <w:trPr>
          <w:trHeight w:val="2510"/>
        </w:trPr>
        <w:tc>
          <w:tcPr>
            <w:tcW w:w="2399" w:type="pct"/>
          </w:tcPr>
          <w:p w:rsidR="003A74D7" w:rsidRPr="00B361AA" w:rsidRDefault="003A74D7" w:rsidP="00D41C3E">
            <w:pPr>
              <w:pStyle w:val="Basiccopysl"/>
              <w:rPr>
                <w:sz w:val="22"/>
                <w:szCs w:val="22"/>
              </w:rPr>
            </w:pPr>
            <w:r w:rsidRPr="00B361AA">
              <w:rPr>
                <w:noProof/>
                <w:sz w:val="22"/>
                <w:szCs w:val="22"/>
              </w:rPr>
              <mc:AlternateContent>
                <mc:Choice Requires="wps">
                  <w:drawing>
                    <wp:anchor distT="0" distB="0" distL="114300" distR="114300" simplePos="0" relativeHeight="251715584" behindDoc="0" locked="0" layoutInCell="1" allowOverlap="1" wp14:anchorId="72D99160" wp14:editId="1FAB0E35">
                      <wp:simplePos x="0" y="0"/>
                      <wp:positionH relativeFrom="column">
                        <wp:posOffset>-43180</wp:posOffset>
                      </wp:positionH>
                      <wp:positionV relativeFrom="paragraph">
                        <wp:posOffset>798830</wp:posOffset>
                      </wp:positionV>
                      <wp:extent cx="743902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74390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CBB75F" id="Straight Connector 1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62.9pt" to="582.35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" strokecolor="#5b9bd5" strokeweight=".5pt">
                      <v:stroke joinstyle="miter"/>
                    </v:line>
                  </w:pict>
                </mc:Fallback>
              </mc:AlternateContent>
            </w:r>
            <w:r>
              <w:rPr>
                <w:noProof/>
                <w:sz w:val="22"/>
                <w:szCs w:val="22"/>
              </w:rPr>
              <w:t>Reason</w:t>
            </w:r>
            <w:r w:rsidRPr="00B361AA">
              <w:rPr>
                <w:sz w:val="22"/>
                <w:szCs w:val="22"/>
              </w:rPr>
              <w:t xml:space="preserve"> 2:</w:t>
            </w:r>
            <w:r>
              <w:rPr>
                <w:sz w:val="22"/>
                <w:szCs w:val="22"/>
              </w:rPr>
              <w:br/>
            </w:r>
            <w:r>
              <w:rPr>
                <w:sz w:val="22"/>
                <w:szCs w:val="22"/>
              </w:rPr>
              <w:br/>
            </w:r>
            <w:r>
              <w:rPr>
                <w:sz w:val="22"/>
                <w:szCs w:val="22"/>
              </w:rPr>
              <w:br/>
            </w:r>
            <w:r>
              <w:rPr>
                <w:sz w:val="22"/>
                <w:szCs w:val="22"/>
              </w:rPr>
              <w:br/>
            </w:r>
            <w:r>
              <w:rPr>
                <w:sz w:val="22"/>
                <w:szCs w:val="22"/>
              </w:rPr>
              <w:br/>
            </w:r>
            <w:r>
              <w:rPr>
                <w:noProof/>
                <w:sz w:val="22"/>
                <w:szCs w:val="22"/>
              </w:rPr>
              <w:t>Reason</w:t>
            </w:r>
            <w:r w:rsidRPr="00B361AA">
              <w:rPr>
                <w:sz w:val="22"/>
                <w:szCs w:val="22"/>
              </w:rPr>
              <w:t xml:space="preserve"> 4:</w:t>
            </w:r>
          </w:p>
        </w:tc>
        <w:tc>
          <w:tcPr>
            <w:tcW w:w="2601" w:type="pct"/>
          </w:tcPr>
          <w:p w:rsidR="003A74D7" w:rsidRPr="00B361AA" w:rsidRDefault="003A74D7" w:rsidP="003A74D7">
            <w:pPr>
              <w:pStyle w:val="Basiccopysl"/>
              <w:rPr>
                <w:sz w:val="22"/>
                <w:szCs w:val="22"/>
              </w:rPr>
            </w:pPr>
            <w:r>
              <w:rPr>
                <w:noProof/>
                <w:sz w:val="22"/>
                <w:szCs w:val="22"/>
              </w:rPr>
              <w:t>Reason</w:t>
            </w:r>
            <w:r w:rsidRPr="00B361AA">
              <w:rPr>
                <w:sz w:val="22"/>
                <w:szCs w:val="22"/>
              </w:rPr>
              <w:t xml:space="preserve"> 3:</w:t>
            </w:r>
            <w:r>
              <w:rPr>
                <w:noProof/>
                <w:sz w:val="22"/>
                <w:szCs w:val="22"/>
              </w:rPr>
              <w:t xml:space="preserve"> </w:t>
            </w:r>
            <w:r>
              <w:rPr>
                <w:noProof/>
                <w:sz w:val="22"/>
                <w:szCs w:val="22"/>
              </w:rPr>
              <w:br/>
            </w:r>
            <w:r>
              <w:rPr>
                <w:noProof/>
                <w:sz w:val="22"/>
                <w:szCs w:val="22"/>
              </w:rPr>
              <w:br/>
            </w:r>
            <w:r>
              <w:rPr>
                <w:noProof/>
                <w:sz w:val="22"/>
                <w:szCs w:val="22"/>
              </w:rPr>
              <w:br/>
            </w:r>
            <w:r>
              <w:rPr>
                <w:noProof/>
                <w:sz w:val="22"/>
                <w:szCs w:val="22"/>
              </w:rPr>
              <w:br/>
            </w:r>
            <w:r>
              <w:rPr>
                <w:noProof/>
                <w:sz w:val="22"/>
                <w:szCs w:val="22"/>
              </w:rPr>
              <w:br/>
              <w:t>Reason</w:t>
            </w:r>
            <w:r w:rsidRPr="00B361AA">
              <w:rPr>
                <w:sz w:val="22"/>
                <w:szCs w:val="22"/>
              </w:rPr>
              <w:t xml:space="preserve"> 5:</w:t>
            </w:r>
            <w:r>
              <w:rPr>
                <w:sz w:val="4"/>
                <w:szCs w:val="4"/>
              </w:rPr>
              <w:br/>
            </w:r>
            <w:r>
              <w:rPr>
                <w:sz w:val="4"/>
                <w:szCs w:val="4"/>
              </w:rPr>
              <w:br/>
            </w:r>
            <w:r>
              <w:rPr>
                <w:sz w:val="4"/>
                <w:szCs w:val="4"/>
              </w:rPr>
              <w:br/>
            </w:r>
            <w:r>
              <w:rPr>
                <w:sz w:val="4"/>
                <w:szCs w:val="4"/>
              </w:rPr>
              <w:br/>
            </w:r>
            <w:r>
              <w:rPr>
                <w:sz w:val="4"/>
                <w:szCs w:val="4"/>
              </w:rPr>
              <w:br/>
            </w:r>
            <w:r>
              <w:rPr>
                <w:sz w:val="4"/>
                <w:szCs w:val="4"/>
              </w:rPr>
              <w:br/>
            </w:r>
            <w:r>
              <w:rPr>
                <w:sz w:val="4"/>
                <w:szCs w:val="4"/>
              </w:rPr>
              <w:br/>
            </w:r>
            <w:r w:rsidRPr="00B361AA">
              <w:rPr>
                <w:noProof/>
                <w:sz w:val="22"/>
                <w:szCs w:val="22"/>
              </w:rPr>
              <mc:AlternateContent>
                <mc:Choice Requires="wps">
                  <w:drawing>
                    <wp:anchor distT="0" distB="0" distL="114300" distR="114300" simplePos="0" relativeHeight="251717632" behindDoc="0" locked="0" layoutInCell="1" allowOverlap="1" wp14:anchorId="4D8D94C4" wp14:editId="4B910728">
                      <wp:simplePos x="0" y="0"/>
                      <wp:positionH relativeFrom="column">
                        <wp:posOffset>-3604895</wp:posOffset>
                      </wp:positionH>
                      <wp:positionV relativeFrom="paragraph">
                        <wp:posOffset>798831</wp:posOffset>
                      </wp:positionV>
                      <wp:extent cx="739140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73914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194023" id="Straight Connector 1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85pt,62.9pt" to="298.15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" strokecolor="#5b9bd5" strokeweight=".5pt">
                      <v:stroke joinstyle="miter"/>
                    </v:line>
                  </w:pict>
                </mc:Fallback>
              </mc:AlternateContent>
            </w:r>
          </w:p>
        </w:tc>
      </w:tr>
    </w:tbl>
    <w:p w:rsidR="00764DE4" w:rsidRPr="001A21DF" w:rsidRDefault="00764DE4" w:rsidP="00764DE4">
      <w:pPr>
        <w:pStyle w:val="NoSpacing"/>
        <w:jc w:val="left"/>
        <w:rPr>
          <w:rFonts w:ascii="Arial" w:hAnsi="Arial" w:cs="Arial"/>
          <w:i/>
          <w:sz w:val="24"/>
          <w:szCs w:val="24"/>
        </w:rPr>
      </w:pPr>
      <w:r w:rsidRPr="00316E6D">
        <w:rPr>
          <w:rFonts w:asciiTheme="majorHAnsi" w:hAnsiTheme="majorHAnsi" w:cstheme="majorHAnsi"/>
          <w:b/>
          <w:sz w:val="24"/>
          <w:szCs w:val="24"/>
        </w:rPr>
        <w:lastRenderedPageBreak/>
        <w:t>Civics Education Bills Are on Legislative Agendas in Seven States</w:t>
      </w:r>
      <w:r w:rsidR="00316E6D">
        <w:rPr>
          <w:rFonts w:asciiTheme="majorHAnsi" w:hAnsiTheme="majorHAnsi" w:cstheme="majorHAnsi"/>
          <w:b/>
          <w:sz w:val="24"/>
          <w:szCs w:val="24"/>
        </w:rPr>
        <w:t xml:space="preserve"> </w:t>
      </w:r>
      <w:proofErr w:type="gramStart"/>
      <w:r w:rsidRPr="00DF081C">
        <w:rPr>
          <w:rFonts w:ascii="Arial" w:hAnsi="Arial" w:cs="Arial"/>
          <w:i/>
          <w:sz w:val="16"/>
          <w:szCs w:val="16"/>
        </w:rPr>
        <w:t>By</w:t>
      </w:r>
      <w:proofErr w:type="gramEnd"/>
      <w:r w:rsidRPr="00DF081C">
        <w:rPr>
          <w:rFonts w:ascii="Arial" w:hAnsi="Arial" w:cs="Arial"/>
          <w:i/>
          <w:sz w:val="16"/>
          <w:szCs w:val="16"/>
        </w:rPr>
        <w:t xml:space="preserve"> Guest Blogger Sasha Jones</w:t>
      </w:r>
    </w:p>
    <w:p w:rsidR="00764DE4" w:rsidRPr="00FC2595" w:rsidRDefault="00764DE4" w:rsidP="00FC2595">
      <w:pPr>
        <w:pStyle w:val="NoSpacing"/>
        <w:jc w:val="left"/>
        <w:rPr>
          <w:sz w:val="18"/>
          <w:szCs w:val="18"/>
        </w:rPr>
      </w:pPr>
      <w:r w:rsidRPr="00792067">
        <w:rPr>
          <w:sz w:val="16"/>
          <w:szCs w:val="16"/>
        </w:rPr>
        <w:br/>
      </w:r>
      <w:r w:rsidRPr="00FC2595">
        <w:rPr>
          <w:sz w:val="18"/>
          <w:szCs w:val="18"/>
        </w:rPr>
        <w:t>While most states require students to study civics in some sort of capacity, just eight mandate a yearlong civics or government class as a graduation requirement</w:t>
      </w:r>
      <w:r w:rsidR="001C3FAA">
        <w:rPr>
          <w:sz w:val="18"/>
          <w:szCs w:val="18"/>
        </w:rPr>
        <w:t xml:space="preserve">. </w:t>
      </w:r>
      <w:r w:rsidRPr="00FC2595">
        <w:rPr>
          <w:sz w:val="18"/>
          <w:szCs w:val="18"/>
        </w:rPr>
        <w:t xml:space="preserve">But that number may soon grow as a flurry of civics education bills inch through state legislatures this year and other states move to expand or implement civic education requirements already in place. </w:t>
      </w:r>
      <w:r w:rsidRPr="00FC2595">
        <w:rPr>
          <w:i/>
          <w:iCs/>
          <w:sz w:val="18"/>
          <w:szCs w:val="18"/>
        </w:rPr>
        <w:t>Education Week</w:t>
      </w:r>
      <w:r w:rsidRPr="00FC2595">
        <w:rPr>
          <w:sz w:val="18"/>
          <w:szCs w:val="18"/>
        </w:rPr>
        <w:t>'s survey last year found three states—Washington, Nevada and Pennsylvania—that are already on board to begin expanding their civics requirements as soon as this year.</w:t>
      </w:r>
      <w:r w:rsidR="001C3FAA">
        <w:rPr>
          <w:sz w:val="18"/>
          <w:szCs w:val="18"/>
        </w:rPr>
        <w:t xml:space="preserve"> </w:t>
      </w:r>
      <w:r w:rsidRPr="00FC2595">
        <w:rPr>
          <w:sz w:val="18"/>
          <w:szCs w:val="18"/>
        </w:rPr>
        <w:t>Seven other states are set to consider civics education bills introduced since the new year began.</w:t>
      </w:r>
    </w:p>
    <w:p w:rsidR="00764DE4" w:rsidRPr="00792067" w:rsidRDefault="00764DE4" w:rsidP="00FC2595">
      <w:pPr>
        <w:pStyle w:val="NoSpacing"/>
        <w:jc w:val="left"/>
        <w:rPr>
          <w:sz w:val="16"/>
          <w:szCs w:val="16"/>
        </w:rPr>
      </w:pPr>
    </w:p>
    <w:p w:rsidR="00764DE4" w:rsidRPr="00FC2595" w:rsidRDefault="00764DE4" w:rsidP="00FC2595">
      <w:pPr>
        <w:pStyle w:val="NoSpacing"/>
        <w:jc w:val="left"/>
        <w:rPr>
          <w:sz w:val="18"/>
          <w:szCs w:val="18"/>
        </w:rPr>
      </w:pPr>
      <w:r w:rsidRPr="00FC2595">
        <w:rPr>
          <w:sz w:val="18"/>
          <w:szCs w:val="18"/>
        </w:rPr>
        <w:t>Although the way that civics is covered in schools—</w:t>
      </w:r>
      <w:hyperlink r:id="rId20" w:history="1">
        <w:r w:rsidRPr="00FC2595">
          <w:rPr>
            <w:rStyle w:val="Hyperlink"/>
            <w:rFonts w:ascii="Arial" w:hAnsi="Arial" w:cs="Arial"/>
            <w:b/>
            <w:bCs/>
            <w:color w:val="336699"/>
            <w:sz w:val="18"/>
            <w:szCs w:val="18"/>
          </w:rPr>
          <w:t>and what is included</w:t>
        </w:r>
      </w:hyperlink>
      <w:r w:rsidRPr="00FC2595">
        <w:rPr>
          <w:sz w:val="18"/>
          <w:szCs w:val="18"/>
        </w:rPr>
        <w:t>—varies from state to state, the most common approach is the Joe Foss Institute's Civics Education Initiative, which calls for high school students to pass the 100-question test required to acquire U.S. citizenship.</w:t>
      </w:r>
    </w:p>
    <w:p w:rsidR="00764DE4" w:rsidRPr="00D22D69" w:rsidRDefault="00764DE4" w:rsidP="00FC2595">
      <w:pPr>
        <w:pStyle w:val="NoSpacing"/>
        <w:jc w:val="left"/>
        <w:rPr>
          <w:sz w:val="16"/>
          <w:szCs w:val="16"/>
        </w:rPr>
      </w:pPr>
    </w:p>
    <w:p w:rsidR="00764DE4" w:rsidRPr="00FC2595" w:rsidRDefault="00764DE4" w:rsidP="00FC2595">
      <w:pPr>
        <w:pStyle w:val="NoSpacing"/>
        <w:jc w:val="left"/>
        <w:rPr>
          <w:sz w:val="18"/>
          <w:szCs w:val="18"/>
        </w:rPr>
      </w:pPr>
      <w:r w:rsidRPr="00FC2595">
        <w:rPr>
          <w:sz w:val="18"/>
          <w:szCs w:val="18"/>
        </w:rPr>
        <w:t>With a 38 to 31 vote, the South Dakota House of Representatives </w:t>
      </w:r>
      <w:hyperlink r:id="rId21" w:history="1">
        <w:r w:rsidRPr="00FC2595">
          <w:rPr>
            <w:rStyle w:val="Hyperlink"/>
            <w:rFonts w:ascii="Arial" w:hAnsi="Arial" w:cs="Arial"/>
            <w:b/>
            <w:bCs/>
            <w:color w:val="336699"/>
            <w:sz w:val="18"/>
            <w:szCs w:val="18"/>
          </w:rPr>
          <w:t>passed a bill</w:t>
        </w:r>
      </w:hyperlink>
      <w:r w:rsidRPr="00FC2595">
        <w:rPr>
          <w:sz w:val="18"/>
          <w:szCs w:val="18"/>
        </w:rPr>
        <w:t xml:space="preserve"> in that would require high school students to take that test, and score at least a 70 percent, to graduate. Although the Senate has since deferred the bill, if it passes, testing would start in the 2019-20 school year.</w:t>
      </w:r>
      <w:r w:rsidR="00FC2595">
        <w:rPr>
          <w:sz w:val="18"/>
          <w:szCs w:val="18"/>
        </w:rPr>
        <w:t xml:space="preserve"> </w:t>
      </w:r>
      <w:r w:rsidRPr="00FC2595">
        <w:rPr>
          <w:sz w:val="18"/>
          <w:szCs w:val="18"/>
        </w:rPr>
        <w:t xml:space="preserve">Indiana lawmakers have introduced </w:t>
      </w:r>
      <w:hyperlink r:id="rId22" w:anchor="digest-heading" w:history="1">
        <w:r w:rsidRPr="00FC2595">
          <w:rPr>
            <w:rStyle w:val="Hyperlink"/>
            <w:rFonts w:ascii="Arial" w:hAnsi="Arial" w:cs="Arial"/>
            <w:b/>
            <w:bCs/>
            <w:color w:val="336699"/>
            <w:sz w:val="18"/>
            <w:szCs w:val="18"/>
          </w:rPr>
          <w:t>a similar bill</w:t>
        </w:r>
      </w:hyperlink>
      <w:r w:rsidRPr="00FC2595">
        <w:rPr>
          <w:sz w:val="18"/>
          <w:szCs w:val="18"/>
        </w:rPr>
        <w:t> in their Senate, which would make the civics exam a requirement starting in the 2020-21 school year if it's approved.</w:t>
      </w:r>
    </w:p>
    <w:p w:rsidR="00764DE4" w:rsidRPr="00D22D69" w:rsidRDefault="00764DE4" w:rsidP="00FC2595">
      <w:pPr>
        <w:pStyle w:val="NoSpacing"/>
        <w:jc w:val="left"/>
        <w:rPr>
          <w:sz w:val="16"/>
          <w:szCs w:val="16"/>
        </w:rPr>
      </w:pPr>
    </w:p>
    <w:p w:rsidR="00764DE4" w:rsidRPr="00FC2595" w:rsidRDefault="00764DE4" w:rsidP="00FC2595">
      <w:pPr>
        <w:pStyle w:val="NoSpacing"/>
        <w:jc w:val="left"/>
        <w:rPr>
          <w:sz w:val="18"/>
          <w:szCs w:val="18"/>
        </w:rPr>
      </w:pPr>
      <w:r w:rsidRPr="00FC2595">
        <w:rPr>
          <w:sz w:val="18"/>
          <w:szCs w:val="18"/>
        </w:rPr>
        <w:t xml:space="preserve">Although Tennessee already requires that students take a civics exam, </w:t>
      </w:r>
      <w:hyperlink r:id="rId23" w:history="1">
        <w:r w:rsidRPr="00FC2595">
          <w:rPr>
            <w:rStyle w:val="Hyperlink"/>
            <w:rFonts w:ascii="Arial" w:hAnsi="Arial" w:cs="Arial"/>
            <w:b/>
            <w:bCs/>
            <w:color w:val="336699"/>
            <w:sz w:val="18"/>
            <w:szCs w:val="18"/>
          </w:rPr>
          <w:t>a new bill</w:t>
        </w:r>
      </w:hyperlink>
      <w:r w:rsidRPr="00FC2595">
        <w:rPr>
          <w:sz w:val="18"/>
          <w:szCs w:val="18"/>
        </w:rPr>
        <w:t xml:space="preserve"> is calling for the exam to be expanded from 25-50 questions to 100. Additionally, students would have to answer 75 percent—instead of 70 percent—of the questions correctly to graduate.</w:t>
      </w:r>
    </w:p>
    <w:p w:rsidR="00764DE4" w:rsidRPr="00D22D69" w:rsidRDefault="00764DE4" w:rsidP="00FC2595">
      <w:pPr>
        <w:pStyle w:val="NoSpacing"/>
        <w:jc w:val="left"/>
        <w:rPr>
          <w:sz w:val="16"/>
          <w:szCs w:val="16"/>
        </w:rPr>
      </w:pPr>
    </w:p>
    <w:p w:rsidR="00764DE4" w:rsidRPr="001C3FAA" w:rsidRDefault="00764DE4" w:rsidP="00FC2595">
      <w:pPr>
        <w:pStyle w:val="NoSpacing"/>
        <w:jc w:val="left"/>
        <w:rPr>
          <w:sz w:val="18"/>
          <w:szCs w:val="18"/>
        </w:rPr>
      </w:pPr>
      <w:r w:rsidRPr="001C3FAA">
        <w:rPr>
          <w:sz w:val="18"/>
          <w:szCs w:val="18"/>
        </w:rPr>
        <w:t>Some states are going beyond the citizenship test to implement legislation that could potentially affect more specific curriculum changes.</w:t>
      </w:r>
      <w:r w:rsidR="001C3FAA">
        <w:rPr>
          <w:sz w:val="18"/>
          <w:szCs w:val="18"/>
        </w:rPr>
        <w:t xml:space="preserve"> </w:t>
      </w:r>
      <w:r w:rsidRPr="001C3FAA">
        <w:rPr>
          <w:sz w:val="18"/>
          <w:szCs w:val="18"/>
        </w:rPr>
        <w:t xml:space="preserve">In Minnesota, state representatives have </w:t>
      </w:r>
      <w:hyperlink r:id="rId24" w:history="1">
        <w:r w:rsidRPr="001C3FAA">
          <w:rPr>
            <w:rStyle w:val="Hyperlink"/>
            <w:rFonts w:ascii="Arial" w:hAnsi="Arial" w:cs="Arial"/>
            <w:b/>
            <w:bCs/>
            <w:color w:val="336699"/>
            <w:sz w:val="18"/>
            <w:szCs w:val="18"/>
          </w:rPr>
          <w:t>drafted legislation</w:t>
        </w:r>
      </w:hyperlink>
      <w:r w:rsidRPr="001C3FAA">
        <w:rPr>
          <w:sz w:val="18"/>
          <w:szCs w:val="18"/>
        </w:rPr>
        <w:t xml:space="preserve"> that would require juniors or seniors to take a for-credit civics class as part of the three-and-a-half social studies credits they are currently required to earn in high schools.</w:t>
      </w:r>
      <w:r w:rsidR="001C3FAA">
        <w:rPr>
          <w:sz w:val="18"/>
          <w:szCs w:val="18"/>
        </w:rPr>
        <w:t xml:space="preserve"> </w:t>
      </w:r>
      <w:r w:rsidRPr="001C3FAA">
        <w:rPr>
          <w:sz w:val="18"/>
          <w:szCs w:val="18"/>
        </w:rPr>
        <w:t xml:space="preserve">Although the state </w:t>
      </w:r>
      <w:hyperlink r:id="rId25" w:history="1">
        <w:r w:rsidRPr="001C3FAA">
          <w:rPr>
            <w:rStyle w:val="Hyperlink"/>
            <w:rFonts w:ascii="Arial" w:hAnsi="Arial" w:cs="Arial"/>
            <w:b/>
            <w:bCs/>
            <w:color w:val="336699"/>
            <w:sz w:val="18"/>
            <w:szCs w:val="18"/>
          </w:rPr>
          <w:t>already requires</w:t>
        </w:r>
      </w:hyperlink>
      <w:r w:rsidRPr="001C3FAA">
        <w:rPr>
          <w:sz w:val="18"/>
          <w:szCs w:val="18"/>
        </w:rPr>
        <w:t xml:space="preserve"> that students take a 50-question civics test, the exam is not currently a graduation requirement. The Minnesota Department of Education will, however, use data from the current exam to assess students' civics knowledge.</w:t>
      </w:r>
    </w:p>
    <w:p w:rsidR="00764DE4" w:rsidRPr="00D22D69" w:rsidRDefault="00764DE4" w:rsidP="00FC2595">
      <w:pPr>
        <w:pStyle w:val="NoSpacing"/>
        <w:jc w:val="left"/>
        <w:rPr>
          <w:sz w:val="16"/>
          <w:szCs w:val="16"/>
        </w:rPr>
      </w:pPr>
    </w:p>
    <w:p w:rsidR="00764DE4" w:rsidRPr="001C3FAA" w:rsidRDefault="00764DE4" w:rsidP="00FC2595">
      <w:pPr>
        <w:pStyle w:val="NoSpacing"/>
        <w:jc w:val="left"/>
        <w:rPr>
          <w:sz w:val="18"/>
          <w:szCs w:val="18"/>
        </w:rPr>
      </w:pPr>
      <w:r w:rsidRPr="001C3FAA">
        <w:rPr>
          <w:sz w:val="18"/>
          <w:szCs w:val="18"/>
        </w:rPr>
        <w:t>A bill that would add civic responsibility to middle and high school curricula </w:t>
      </w:r>
      <w:hyperlink r:id="rId26" w:history="1">
        <w:r w:rsidRPr="001C3FAA">
          <w:rPr>
            <w:rStyle w:val="Hyperlink"/>
            <w:rFonts w:ascii="Arial" w:hAnsi="Arial" w:cs="Arial"/>
            <w:b/>
            <w:bCs/>
            <w:color w:val="336699"/>
            <w:sz w:val="18"/>
            <w:szCs w:val="18"/>
          </w:rPr>
          <w:t>in North Carolina</w:t>
        </w:r>
      </w:hyperlink>
      <w:r w:rsidRPr="001C3FAA">
        <w:rPr>
          <w:sz w:val="18"/>
          <w:szCs w:val="18"/>
        </w:rPr>
        <w:t xml:space="preserve"> is currently working through the state's House of Representatives. While it is uncertain what the final requirements would consist of, the bill says that instruction would focus on respect for school personnel, responsibility for school safety, service to others, and good citizenship.</w:t>
      </w:r>
    </w:p>
    <w:p w:rsidR="00764DE4" w:rsidRPr="00D22D69" w:rsidRDefault="00764DE4" w:rsidP="00FC2595">
      <w:pPr>
        <w:pStyle w:val="NoSpacing"/>
        <w:jc w:val="left"/>
        <w:rPr>
          <w:sz w:val="16"/>
          <w:szCs w:val="16"/>
        </w:rPr>
      </w:pPr>
    </w:p>
    <w:p w:rsidR="00764DE4" w:rsidRPr="001C3FAA" w:rsidRDefault="00764DE4" w:rsidP="00FC2595">
      <w:pPr>
        <w:pStyle w:val="NoSpacing"/>
        <w:jc w:val="left"/>
        <w:rPr>
          <w:sz w:val="18"/>
          <w:szCs w:val="18"/>
        </w:rPr>
      </w:pPr>
      <w:r w:rsidRPr="001C3FAA">
        <w:rPr>
          <w:sz w:val="18"/>
          <w:szCs w:val="18"/>
        </w:rPr>
        <w:t>In Nebraska,</w:t>
      </w:r>
      <w:hyperlink r:id="rId27" w:history="1">
        <w:r w:rsidRPr="001C3FAA">
          <w:rPr>
            <w:rStyle w:val="Hyperlink"/>
            <w:rFonts w:ascii="Arial" w:hAnsi="Arial" w:cs="Arial"/>
            <w:b/>
            <w:bCs/>
            <w:color w:val="336699"/>
            <w:sz w:val="18"/>
            <w:szCs w:val="18"/>
          </w:rPr>
          <w:t xml:space="preserve"> a bill</w:t>
        </w:r>
      </w:hyperlink>
      <w:r w:rsidRPr="001C3FAA">
        <w:rPr>
          <w:sz w:val="18"/>
          <w:szCs w:val="18"/>
        </w:rPr>
        <w:t xml:space="preserve"> to change the name and provisions related to the Committee on Americanism to the Committee on American Civics would also shape education as the new committee would review and approve social studies curricula to stress civics and government. The current proposed bill also states that the curriculum would incorporate "multicultural education."</w:t>
      </w:r>
    </w:p>
    <w:p w:rsidR="00764DE4" w:rsidRPr="00D22D69" w:rsidRDefault="00764DE4" w:rsidP="00FC2595">
      <w:pPr>
        <w:pStyle w:val="NoSpacing"/>
        <w:jc w:val="left"/>
        <w:rPr>
          <w:sz w:val="16"/>
          <w:szCs w:val="16"/>
        </w:rPr>
      </w:pPr>
    </w:p>
    <w:p w:rsidR="00764DE4" w:rsidRPr="001C3FAA" w:rsidRDefault="00764DE4" w:rsidP="00FC2595">
      <w:pPr>
        <w:pStyle w:val="NoSpacing"/>
        <w:jc w:val="left"/>
        <w:rPr>
          <w:sz w:val="18"/>
          <w:szCs w:val="18"/>
        </w:rPr>
      </w:pPr>
      <w:r w:rsidRPr="001C3FAA">
        <w:rPr>
          <w:sz w:val="18"/>
          <w:szCs w:val="18"/>
        </w:rPr>
        <w:t xml:space="preserve">Additionally, California has stated its intent to enact future legislation related to civics education in a </w:t>
      </w:r>
      <w:hyperlink r:id="rId28" w:history="1">
        <w:r w:rsidRPr="001C3FAA">
          <w:rPr>
            <w:rStyle w:val="Hyperlink"/>
            <w:rFonts w:ascii="Arial" w:hAnsi="Arial" w:cs="Arial"/>
            <w:b/>
            <w:bCs/>
            <w:color w:val="336699"/>
            <w:sz w:val="18"/>
            <w:szCs w:val="18"/>
          </w:rPr>
          <w:t>February assembly bill</w:t>
        </w:r>
      </w:hyperlink>
      <w:r w:rsidRPr="001C3FAA">
        <w:rPr>
          <w:sz w:val="18"/>
          <w:szCs w:val="18"/>
        </w:rPr>
        <w:t>. (The state already requires students to take a one-semester civics and government class in order to graduate from high school.)</w:t>
      </w:r>
    </w:p>
    <w:p w:rsidR="00764DE4" w:rsidRPr="00D22D69" w:rsidRDefault="00764DE4" w:rsidP="00FC2595">
      <w:pPr>
        <w:pStyle w:val="NoSpacing"/>
        <w:jc w:val="left"/>
        <w:rPr>
          <w:sz w:val="16"/>
          <w:szCs w:val="16"/>
        </w:rPr>
      </w:pPr>
    </w:p>
    <w:p w:rsidR="00764DE4" w:rsidRPr="001C3FAA" w:rsidRDefault="00764DE4" w:rsidP="00FC2595">
      <w:pPr>
        <w:pStyle w:val="NoSpacing"/>
        <w:jc w:val="left"/>
        <w:rPr>
          <w:sz w:val="18"/>
          <w:szCs w:val="18"/>
        </w:rPr>
      </w:pPr>
      <w:r w:rsidRPr="001C3FAA">
        <w:rPr>
          <w:sz w:val="18"/>
          <w:szCs w:val="18"/>
        </w:rPr>
        <w:t xml:space="preserve">On the federal level, Senators Jim Inhofe (R-Okla.), Angus King (I-Maine), and Chris Coons (D-Del.) introduced the </w:t>
      </w:r>
      <w:hyperlink r:id="rId29" w:history="1">
        <w:r w:rsidRPr="001C3FAA">
          <w:rPr>
            <w:rStyle w:val="Hyperlink"/>
            <w:rFonts w:ascii="Arial" w:hAnsi="Arial" w:cs="Arial"/>
            <w:b/>
            <w:bCs/>
            <w:color w:val="336699"/>
            <w:sz w:val="18"/>
            <w:szCs w:val="18"/>
          </w:rPr>
          <w:t>Constitution Education Is Valuable in Community Schools (CIVICS) Act of 2019</w:t>
        </w:r>
      </w:hyperlink>
      <w:r w:rsidRPr="001C3FAA">
        <w:rPr>
          <w:sz w:val="18"/>
          <w:szCs w:val="18"/>
        </w:rPr>
        <w:t> to Congress, which would aim to "improve the quality of student achievement in, and teaching of, American history, civics, government, or geography in elementary and secondary schools," as well as educate students about the history and principles of the Constitution and Bill of Rights.</w:t>
      </w:r>
    </w:p>
    <w:p w:rsidR="006F341D" w:rsidRDefault="00800912" w:rsidP="00316E6D">
      <w:pPr>
        <w:pStyle w:val="NoSpacing"/>
        <w:jc w:val="left"/>
        <w:rPr>
          <w:rFonts w:ascii="Garamond" w:eastAsia="MS Mincho" w:hAnsi="Garamond"/>
          <w:sz w:val="24"/>
          <w:szCs w:val="24"/>
        </w:rPr>
      </w:pPr>
      <w:r>
        <w:rPr>
          <w:b/>
          <w:sz w:val="16"/>
          <w:szCs w:val="16"/>
        </w:rPr>
        <w:br/>
      </w:r>
      <w:r w:rsidR="006F341D" w:rsidRPr="00900F8E">
        <w:rPr>
          <w:rFonts w:ascii="Garamond" w:eastAsia="MS Mincho" w:hAnsi="Garamond"/>
          <w:sz w:val="20"/>
          <w:szCs w:val="20"/>
          <w:highlight w:val="cyan"/>
        </w:rPr>
        <w:t>Should Montana Require passage of the Citizenship Test to Graduate</w:t>
      </w:r>
      <w:r w:rsidR="006F341D" w:rsidRPr="00900F8E">
        <w:rPr>
          <w:rFonts w:ascii="Garamond" w:eastAsia="MS Mincho" w:hAnsi="Garamond"/>
          <w:sz w:val="20"/>
          <w:szCs w:val="20"/>
          <w:highlight w:val="cyan"/>
        </w:rPr>
        <w:t xml:space="preserve">? </w:t>
      </w:r>
      <w:r w:rsidR="001C3FAA">
        <w:rPr>
          <w:rFonts w:ascii="Garamond" w:eastAsia="MS Mincho" w:hAnsi="Garamond"/>
          <w:sz w:val="20"/>
          <w:szCs w:val="20"/>
          <w:highlight w:val="cyan"/>
        </w:rPr>
        <w:t xml:space="preserve">If so, under what guidelines? If not, why not? </w:t>
      </w:r>
      <w:proofErr w:type="gramStart"/>
      <w:r w:rsidR="006F341D" w:rsidRPr="00900F8E">
        <w:rPr>
          <w:rFonts w:ascii="Garamond" w:eastAsia="MS Mincho" w:hAnsi="Garamond"/>
          <w:sz w:val="20"/>
          <w:szCs w:val="20"/>
          <w:highlight w:val="cyan"/>
        </w:rPr>
        <w:t>Should</w:t>
      </w:r>
      <w:proofErr w:type="gramEnd"/>
      <w:r w:rsidR="006F341D" w:rsidRPr="00900F8E">
        <w:rPr>
          <w:rFonts w:ascii="Garamond" w:eastAsia="MS Mincho" w:hAnsi="Garamond"/>
          <w:sz w:val="20"/>
          <w:szCs w:val="20"/>
          <w:highlight w:val="cyan"/>
        </w:rPr>
        <w:t xml:space="preserve"> any alternatives be considered in addition to or in place of </w:t>
      </w:r>
      <w:proofErr w:type="spellStart"/>
      <w:r w:rsidR="006F341D" w:rsidRPr="00900F8E">
        <w:rPr>
          <w:rFonts w:ascii="Garamond" w:eastAsia="MS Mincho" w:hAnsi="Garamond"/>
          <w:sz w:val="20"/>
          <w:szCs w:val="20"/>
          <w:highlight w:val="cyan"/>
        </w:rPr>
        <w:t>a</w:t>
      </w:r>
      <w:proofErr w:type="spellEnd"/>
      <w:r w:rsidR="006F341D" w:rsidRPr="00900F8E">
        <w:rPr>
          <w:rFonts w:ascii="Garamond" w:eastAsia="MS Mincho" w:hAnsi="Garamond"/>
          <w:sz w:val="20"/>
          <w:szCs w:val="20"/>
          <w:highlight w:val="cyan"/>
        </w:rPr>
        <w:t xml:space="preserve"> citizenship test to increase civic knowledge</w:t>
      </w:r>
      <w:r w:rsidR="00900F8E">
        <w:rPr>
          <w:rFonts w:ascii="Garamond" w:eastAsia="MS Mincho" w:hAnsi="Garamond"/>
          <w:sz w:val="20"/>
          <w:szCs w:val="20"/>
          <w:highlight w:val="cyan"/>
        </w:rPr>
        <w:t xml:space="preserve"> </w:t>
      </w:r>
      <w:r w:rsidR="00900F8E">
        <w:rPr>
          <w:rFonts w:ascii="Garamond" w:eastAsia="MS Mincho" w:hAnsi="Garamond"/>
          <w:sz w:val="16"/>
          <w:szCs w:val="16"/>
          <w:highlight w:val="green"/>
        </w:rPr>
        <w:t>(</w:t>
      </w:r>
      <w:proofErr w:type="spellStart"/>
      <w:r w:rsidR="00900F8E">
        <w:rPr>
          <w:rFonts w:ascii="Garamond" w:eastAsia="MS Mincho" w:hAnsi="Garamond"/>
          <w:sz w:val="16"/>
          <w:szCs w:val="16"/>
          <w:highlight w:val="green"/>
        </w:rPr>
        <w:t>Ans</w:t>
      </w:r>
      <w:r w:rsidR="006F341D" w:rsidRPr="00900F8E">
        <w:rPr>
          <w:rFonts w:ascii="Garamond" w:eastAsia="MS Mincho" w:hAnsi="Garamond"/>
          <w:sz w:val="16"/>
          <w:szCs w:val="16"/>
          <w:highlight w:val="green"/>
        </w:rPr>
        <w:t>nswers</w:t>
      </w:r>
      <w:proofErr w:type="spellEnd"/>
      <w:r w:rsidR="006F341D" w:rsidRPr="00900F8E">
        <w:rPr>
          <w:rFonts w:ascii="Garamond" w:eastAsia="MS Mincho" w:hAnsi="Garamond"/>
          <w:sz w:val="16"/>
          <w:szCs w:val="16"/>
          <w:highlight w:val="green"/>
        </w:rPr>
        <w:t xml:space="preserve"> should be in 3-5 Sentences</w:t>
      </w:r>
      <w:r w:rsidR="00900F8E">
        <w:rPr>
          <w:rFonts w:ascii="Garamond" w:eastAsia="MS Mincho" w:hAnsi="Garamond"/>
          <w:sz w:val="16"/>
          <w:szCs w:val="16"/>
          <w:highlight w:val="green"/>
        </w:rPr>
        <w:t>)</w:t>
      </w:r>
      <w:r w:rsidR="00900F8E" w:rsidRPr="00900F8E">
        <w:rPr>
          <w:rFonts w:ascii="Garamond" w:eastAsia="MS Mincho" w:hAnsi="Garamond"/>
          <w:sz w:val="16"/>
          <w:szCs w:val="16"/>
          <w:highlight w:val="cyan"/>
        </w:rPr>
        <w:t>?</w:t>
      </w:r>
    </w:p>
    <w:p w:rsidR="00800912" w:rsidRPr="00316E6D" w:rsidRDefault="00800912" w:rsidP="00316E6D">
      <w:pPr>
        <w:pStyle w:val="NoSpacing"/>
        <w:jc w:val="left"/>
        <w:rPr>
          <w:rFonts w:ascii="Garamond" w:hAnsi="Garamond"/>
          <w:b/>
          <w:sz w:val="24"/>
          <w:szCs w:val="24"/>
        </w:rPr>
      </w:pPr>
      <w:r w:rsidRPr="00316E6D">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C3FAA">
        <w:rPr>
          <w:rFonts w:ascii="Garamond" w:hAnsi="Garamond"/>
          <w:sz w:val="24"/>
          <w:szCs w:val="24"/>
        </w:rPr>
        <w:t>__________________________________________________________________________________________________________________________________________________________________________________________________</w:t>
      </w:r>
      <w:r w:rsidR="00FC2595">
        <w:rPr>
          <w:rFonts w:ascii="Garamond" w:hAnsi="Garamond"/>
          <w:sz w:val="24"/>
          <w:szCs w:val="24"/>
        </w:rPr>
        <w:br/>
      </w:r>
      <w:r w:rsidR="001C3FAA" w:rsidRPr="00653BEC">
        <w:rPr>
          <w:rFonts w:eastAsia="MS Mincho"/>
          <w:sz w:val="12"/>
          <w:szCs w:val="12"/>
          <w:highlight w:val="cyan"/>
        </w:rPr>
        <w:br/>
      </w:r>
      <w:r w:rsidR="00FC2595" w:rsidRPr="001C3FAA">
        <w:rPr>
          <w:rFonts w:eastAsia="MS Mincho"/>
          <w:sz w:val="20"/>
          <w:szCs w:val="20"/>
          <w:highlight w:val="cyan"/>
        </w:rPr>
        <w:t>When I asked my Parents/Guardians/Adult in my life the deliberation question, they told me....</w:t>
      </w:r>
      <w:r w:rsidR="00FC2595">
        <w:rPr>
          <w:rFonts w:eastAsia="MS Mincho"/>
          <w:b/>
          <w:sz w:val="8"/>
          <w:szCs w:val="8"/>
        </w:rPr>
        <w:br/>
      </w:r>
      <w:r w:rsidR="00FC2595" w:rsidRPr="007A7B4C">
        <w:t>________________________________________</w:t>
      </w:r>
      <w:r w:rsidR="00FC2595">
        <w:t>__________________________________________________________________</w:t>
      </w:r>
      <w:r w:rsidR="001C3FAA">
        <w:rPr>
          <w:rFonts w:ascii="Garamond" w:hAnsi="Garamond"/>
          <w:sz w:val="24"/>
          <w:szCs w:val="24"/>
        </w:rPr>
        <w:t>_________________________________________________________________________________________________</w:t>
      </w:r>
      <w:r w:rsidR="00FC2595">
        <w:t>_____________________________________________________________</w:t>
      </w:r>
      <w:r w:rsidR="00FC2595" w:rsidRPr="007A7B4C">
        <w:t>_______________________________________________________________________________________________________________________________________________________</w:t>
      </w:r>
      <w:r w:rsidR="00FC2595">
        <w:t>________________________________</w:t>
      </w:r>
      <w:r w:rsidR="00FC2595" w:rsidRPr="007A7B4C">
        <w:t>________________</w:t>
      </w:r>
      <w:r w:rsidR="00FC2595" w:rsidRPr="007A7B4C">
        <w:rPr>
          <w:rFonts w:eastAsia="MS Mincho"/>
          <w:b/>
          <w:highlight w:val="yellow"/>
        </w:rPr>
        <w:t xml:space="preserve"> Parents/Guardians/Adult in my life </w:t>
      </w:r>
      <w:r w:rsidR="00FC2595" w:rsidRPr="007A7B4C">
        <w:rPr>
          <w:b/>
          <w:highlight w:val="yellow"/>
          <w:u w:val="single"/>
        </w:rPr>
        <w:t>Initials:</w:t>
      </w:r>
    </w:p>
    <w:p w:rsidR="001C3FAA" w:rsidRDefault="00316E6D" w:rsidP="00316E6D">
      <w:pPr>
        <w:pStyle w:val="NoSpacing"/>
        <w:jc w:val="left"/>
        <w:rPr>
          <w:rFonts w:ascii="Garamond" w:hAnsi="Garamond"/>
          <w:sz w:val="24"/>
          <w:szCs w:val="24"/>
        </w:rPr>
      </w:pPr>
      <w:r w:rsidRPr="00653BEC">
        <w:rPr>
          <w:rFonts w:ascii="Garamond" w:eastAsia="MS Mincho" w:hAnsi="Garamond"/>
          <w:sz w:val="12"/>
          <w:szCs w:val="12"/>
        </w:rPr>
        <w:br/>
      </w:r>
      <w:r w:rsidR="00900F8E" w:rsidRPr="00900F8E">
        <w:rPr>
          <w:rFonts w:ascii="Garamond" w:eastAsia="MS Mincho" w:hAnsi="Garamond"/>
          <w:sz w:val="20"/>
          <w:szCs w:val="20"/>
          <w:highlight w:val="cyan"/>
        </w:rPr>
        <w:t xml:space="preserve">The </w:t>
      </w:r>
      <w:r w:rsidR="00900F8E" w:rsidRPr="00900F8E">
        <w:rPr>
          <w:rFonts w:ascii="Garamond" w:eastAsia="MS Mincho" w:hAnsi="Garamond"/>
          <w:sz w:val="20"/>
          <w:szCs w:val="20"/>
          <w:highlight w:val="cyan"/>
        </w:rPr>
        <w:t>a</w:t>
      </w:r>
      <w:r w:rsidR="00900F8E" w:rsidRPr="00900F8E">
        <w:rPr>
          <w:rFonts w:ascii="Garamond" w:eastAsia="MS Mincho" w:hAnsi="Garamond"/>
          <w:sz w:val="20"/>
          <w:szCs w:val="20"/>
          <w:highlight w:val="cyan"/>
        </w:rPr>
        <w:t xml:space="preserve">lternatives </w:t>
      </w:r>
      <w:r w:rsidR="00900F8E" w:rsidRPr="00900F8E">
        <w:rPr>
          <w:rFonts w:ascii="Garamond" w:eastAsia="MS Mincho" w:hAnsi="Garamond"/>
          <w:sz w:val="20"/>
          <w:szCs w:val="20"/>
          <w:highlight w:val="cyan"/>
        </w:rPr>
        <w:t xml:space="preserve">my  group </w:t>
      </w:r>
      <w:r w:rsidR="00900F8E" w:rsidRPr="00900F8E">
        <w:rPr>
          <w:rFonts w:ascii="Garamond" w:eastAsia="MS Mincho" w:hAnsi="Garamond"/>
          <w:sz w:val="20"/>
          <w:szCs w:val="20"/>
          <w:highlight w:val="cyan"/>
        </w:rPr>
        <w:t>looke</w:t>
      </w:r>
      <w:r w:rsidR="00900F8E" w:rsidRPr="00900F8E">
        <w:rPr>
          <w:rFonts w:ascii="Garamond" w:eastAsia="MS Mincho" w:hAnsi="Garamond"/>
          <w:sz w:val="20"/>
          <w:szCs w:val="20"/>
          <w:highlight w:val="cyan"/>
        </w:rPr>
        <w:t xml:space="preserve">d at to </w:t>
      </w:r>
      <w:r w:rsidR="00900F8E" w:rsidRPr="00900F8E">
        <w:rPr>
          <w:rFonts w:ascii="Garamond" w:eastAsia="MS Mincho" w:hAnsi="Garamond"/>
          <w:sz w:val="20"/>
          <w:szCs w:val="20"/>
          <w:highlight w:val="cyan"/>
        </w:rPr>
        <w:t>be considered in addition to or in place of a citizenship test to increase civic knowledge</w:t>
      </w:r>
      <w:r w:rsidR="00900F8E" w:rsidRPr="00900F8E">
        <w:rPr>
          <w:rFonts w:ascii="Garamond" w:eastAsia="MS Mincho" w:hAnsi="Garamond"/>
          <w:sz w:val="20"/>
          <w:szCs w:val="20"/>
          <w:highlight w:val="cyan"/>
        </w:rPr>
        <w:t xml:space="preserve"> included…</w:t>
      </w:r>
      <w:r w:rsidR="00900F8E" w:rsidRPr="00316E6D">
        <w:rPr>
          <w:rFonts w:ascii="Garamond" w:eastAsia="MS Mincho" w:hAnsi="Garamond"/>
          <w:sz w:val="24"/>
          <w:szCs w:val="24"/>
        </w:rPr>
        <w:t xml:space="preserve"> </w:t>
      </w:r>
      <w:r w:rsidR="00900F8E">
        <w:rPr>
          <w:rFonts w:ascii="Garamond" w:eastAsia="MS Mincho" w:hAnsi="Garamond"/>
          <w:sz w:val="24"/>
          <w:szCs w:val="24"/>
        </w:rPr>
        <w:br/>
      </w:r>
      <w:r w:rsidR="00900F8E" w:rsidRPr="00316E6D">
        <w:rPr>
          <w:rFonts w:ascii="Garamond" w:eastAsia="MS Mincho" w:hAnsi="Garamond"/>
          <w:sz w:val="24"/>
          <w:szCs w:val="24"/>
        </w:rPr>
        <w:t>__________________________________________________________________________________________________________________________________________________________________________________________________</w:t>
      </w:r>
      <w:r w:rsidR="001C3FAA">
        <w:rPr>
          <w:rFonts w:ascii="Garamond" w:hAnsi="Garamond"/>
          <w:sz w:val="24"/>
          <w:szCs w:val="24"/>
        </w:rPr>
        <w:t>_________________________________________________________________________________________________</w:t>
      </w:r>
      <w:r w:rsidR="00900F8E" w:rsidRPr="00316E6D">
        <w:rPr>
          <w:rFonts w:ascii="Garamond" w:hAnsi="Garamond"/>
          <w:sz w:val="24"/>
          <w:szCs w:val="24"/>
        </w:rPr>
        <w:t>__________________________________________________________________________________________________________________________________________________________________________________________________</w:t>
      </w:r>
      <w:r w:rsidR="00900F8E">
        <w:rPr>
          <w:rFonts w:ascii="Garamond" w:eastAsia="MS Mincho" w:hAnsi="Garamond"/>
          <w:sz w:val="24"/>
          <w:szCs w:val="24"/>
        </w:rPr>
        <w:br/>
      </w:r>
      <w:bookmarkStart w:id="0" w:name="_GoBack"/>
      <w:r w:rsidR="00653BEC" w:rsidRPr="00653BEC">
        <w:rPr>
          <w:rFonts w:ascii="Garamond" w:eastAsia="MS Mincho" w:hAnsi="Garamond"/>
          <w:sz w:val="12"/>
          <w:szCs w:val="12"/>
          <w:highlight w:val="cyan"/>
        </w:rPr>
        <w:br/>
      </w:r>
      <w:bookmarkEnd w:id="0"/>
      <w:r w:rsidR="006F341D" w:rsidRPr="001C3FAA">
        <w:rPr>
          <w:rFonts w:ascii="Garamond" w:eastAsia="MS Mincho" w:hAnsi="Garamond"/>
          <w:sz w:val="20"/>
          <w:szCs w:val="20"/>
          <w:highlight w:val="cyan"/>
        </w:rPr>
        <w:t>T</w:t>
      </w:r>
      <w:r w:rsidRPr="001C3FAA">
        <w:rPr>
          <w:rFonts w:ascii="Garamond" w:eastAsia="MS Mincho" w:hAnsi="Garamond"/>
          <w:sz w:val="20"/>
          <w:szCs w:val="20"/>
          <w:highlight w:val="cyan"/>
        </w:rPr>
        <w:t xml:space="preserve">he </w:t>
      </w:r>
      <w:r w:rsidR="00F67252" w:rsidRPr="001C3FAA">
        <w:rPr>
          <w:rFonts w:ascii="Garamond" w:eastAsia="MS Mincho" w:hAnsi="Garamond"/>
          <w:sz w:val="20"/>
          <w:szCs w:val="20"/>
          <w:highlight w:val="cyan"/>
        </w:rPr>
        <w:t xml:space="preserve">consensus </w:t>
      </w:r>
      <w:r w:rsidR="006F341D" w:rsidRPr="001C3FAA">
        <w:rPr>
          <w:rFonts w:ascii="Garamond" w:eastAsia="MS Mincho" w:hAnsi="Garamond"/>
          <w:sz w:val="20"/>
          <w:szCs w:val="20"/>
          <w:highlight w:val="cyan"/>
        </w:rPr>
        <w:t xml:space="preserve">of my group </w:t>
      </w:r>
      <w:r w:rsidR="00F67252" w:rsidRPr="001C3FAA">
        <w:rPr>
          <w:rFonts w:ascii="Garamond" w:eastAsia="MS Mincho" w:hAnsi="Garamond"/>
          <w:sz w:val="20"/>
          <w:szCs w:val="20"/>
          <w:highlight w:val="cyan"/>
        </w:rPr>
        <w:t xml:space="preserve">regarding if </w:t>
      </w:r>
      <w:r w:rsidR="006F341D" w:rsidRPr="001C3FAA">
        <w:rPr>
          <w:rFonts w:ascii="Garamond" w:eastAsia="MS Mincho" w:hAnsi="Garamond"/>
          <w:sz w:val="20"/>
          <w:szCs w:val="20"/>
          <w:highlight w:val="cyan"/>
        </w:rPr>
        <w:t xml:space="preserve">Should </w:t>
      </w:r>
      <w:r w:rsidR="00F67252" w:rsidRPr="001C3FAA">
        <w:rPr>
          <w:rFonts w:ascii="Garamond" w:eastAsia="MS Mincho" w:hAnsi="Garamond"/>
          <w:sz w:val="20"/>
          <w:szCs w:val="20"/>
          <w:highlight w:val="cyan"/>
        </w:rPr>
        <w:t>Montana Require passage of the Citizenship Test to Graduate</w:t>
      </w:r>
      <w:r w:rsidRPr="001C3FAA">
        <w:rPr>
          <w:rFonts w:ascii="Garamond" w:eastAsia="MS Mincho" w:hAnsi="Garamond"/>
          <w:sz w:val="20"/>
          <w:szCs w:val="20"/>
          <w:highlight w:val="cyan"/>
        </w:rPr>
        <w:t xml:space="preserve"> my group decided was…</w:t>
      </w:r>
      <w:r w:rsidR="00F67252" w:rsidRPr="00316E6D">
        <w:rPr>
          <w:rFonts w:ascii="Garamond" w:eastAsia="MS Mincho" w:hAnsi="Garamond"/>
          <w:sz w:val="24"/>
          <w:szCs w:val="24"/>
        </w:rPr>
        <w:t xml:space="preserve"> </w:t>
      </w:r>
      <w:r w:rsidR="00F67252" w:rsidRPr="00316E6D">
        <w:rPr>
          <w:rFonts w:ascii="Garamond" w:eastAsia="MS Mincho" w:hAnsi="Garamond"/>
          <w:sz w:val="24"/>
          <w:szCs w:val="24"/>
        </w:rPr>
        <w:br/>
        <w:t>__________________________________________________________________________________________________________________________________________________________________________________________________</w:t>
      </w:r>
      <w:r w:rsidRPr="00316E6D">
        <w:rPr>
          <w:rFonts w:ascii="Garamond" w:hAnsi="Garamond"/>
          <w:sz w:val="24"/>
          <w:szCs w:val="24"/>
        </w:rPr>
        <w:t>_________________________________________________________________________________________________</w:t>
      </w:r>
      <w:r w:rsidR="001C3FAA">
        <w:rPr>
          <w:rFonts w:ascii="Garamond" w:hAnsi="Garamond"/>
          <w:sz w:val="24"/>
          <w:szCs w:val="24"/>
        </w:rPr>
        <w:t>_________________________________________________________________________________________________</w:t>
      </w:r>
      <w:r w:rsidRPr="00316E6D">
        <w:rPr>
          <w:rFonts w:ascii="Garamond" w:hAnsi="Garamond"/>
          <w:sz w:val="24"/>
          <w:szCs w:val="24"/>
        </w:rPr>
        <w:t>_________________________________________________________________________________________________</w:t>
      </w:r>
    </w:p>
    <w:sectPr w:rsidR="001C3FAA" w:rsidSect="00234CE4">
      <w:type w:val="continuous"/>
      <w:pgSz w:w="12240" w:h="15840"/>
      <w:pgMar w:top="360" w:right="270" w:bottom="270" w:left="27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FDE" w:rsidRDefault="00317FDE" w:rsidP="003C7E4D">
      <w:pPr>
        <w:spacing w:after="0" w:line="240" w:lineRule="auto"/>
      </w:pPr>
      <w:r>
        <w:separator/>
      </w:r>
    </w:p>
  </w:endnote>
  <w:endnote w:type="continuationSeparator" w:id="0">
    <w:p w:rsidR="00317FDE" w:rsidRDefault="00317FDE" w:rsidP="003C7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FDE" w:rsidRDefault="00317FDE" w:rsidP="003C7E4D">
      <w:pPr>
        <w:spacing w:after="0" w:line="240" w:lineRule="auto"/>
      </w:pPr>
      <w:r>
        <w:separator/>
      </w:r>
    </w:p>
  </w:footnote>
  <w:footnote w:type="continuationSeparator" w:id="0">
    <w:p w:rsidR="00317FDE" w:rsidRDefault="00317FDE" w:rsidP="003C7E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27CE"/>
    <w:multiLevelType w:val="hybridMultilevel"/>
    <w:tmpl w:val="665069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40D0D"/>
    <w:multiLevelType w:val="hybridMultilevel"/>
    <w:tmpl w:val="13E223A2"/>
    <w:lvl w:ilvl="0" w:tplc="4D8674A2">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D46F9"/>
    <w:multiLevelType w:val="hybridMultilevel"/>
    <w:tmpl w:val="3C5E3A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DD0533"/>
    <w:multiLevelType w:val="hybridMultilevel"/>
    <w:tmpl w:val="56AC9A34"/>
    <w:lvl w:ilvl="0" w:tplc="3DDC84D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FF5908"/>
    <w:multiLevelType w:val="hybridMultilevel"/>
    <w:tmpl w:val="AA16A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6A95FC7"/>
    <w:multiLevelType w:val="hybridMultilevel"/>
    <w:tmpl w:val="525890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745706"/>
    <w:multiLevelType w:val="multilevel"/>
    <w:tmpl w:val="9F120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E9"/>
    <w:rsid w:val="0003599B"/>
    <w:rsid w:val="0004492D"/>
    <w:rsid w:val="000658E1"/>
    <w:rsid w:val="00080749"/>
    <w:rsid w:val="000A5ECB"/>
    <w:rsid w:val="000B4331"/>
    <w:rsid w:val="000D5AD9"/>
    <w:rsid w:val="000D5C52"/>
    <w:rsid w:val="001117DF"/>
    <w:rsid w:val="00115E1D"/>
    <w:rsid w:val="00115FD3"/>
    <w:rsid w:val="0013244D"/>
    <w:rsid w:val="00151EA9"/>
    <w:rsid w:val="00161DA7"/>
    <w:rsid w:val="0016621D"/>
    <w:rsid w:val="00171591"/>
    <w:rsid w:val="0019336A"/>
    <w:rsid w:val="001A21DF"/>
    <w:rsid w:val="001A227E"/>
    <w:rsid w:val="001A6FDB"/>
    <w:rsid w:val="001B10B7"/>
    <w:rsid w:val="001B1221"/>
    <w:rsid w:val="001B6115"/>
    <w:rsid w:val="001C3FAA"/>
    <w:rsid w:val="001C52ED"/>
    <w:rsid w:val="001F00D6"/>
    <w:rsid w:val="001F1F2B"/>
    <w:rsid w:val="001F365C"/>
    <w:rsid w:val="001F6465"/>
    <w:rsid w:val="00224C7F"/>
    <w:rsid w:val="00234CE4"/>
    <w:rsid w:val="00257BE1"/>
    <w:rsid w:val="00263BF7"/>
    <w:rsid w:val="00266762"/>
    <w:rsid w:val="00282935"/>
    <w:rsid w:val="002F3199"/>
    <w:rsid w:val="002F47C2"/>
    <w:rsid w:val="002F53B1"/>
    <w:rsid w:val="00303641"/>
    <w:rsid w:val="00316E6D"/>
    <w:rsid w:val="00317FDE"/>
    <w:rsid w:val="0036298C"/>
    <w:rsid w:val="00370912"/>
    <w:rsid w:val="003A484C"/>
    <w:rsid w:val="003A5D69"/>
    <w:rsid w:val="003A6802"/>
    <w:rsid w:val="003A74D7"/>
    <w:rsid w:val="003B12CF"/>
    <w:rsid w:val="003C7C68"/>
    <w:rsid w:val="003C7E4D"/>
    <w:rsid w:val="003E309C"/>
    <w:rsid w:val="003F643B"/>
    <w:rsid w:val="00415881"/>
    <w:rsid w:val="004253E4"/>
    <w:rsid w:val="0044207D"/>
    <w:rsid w:val="00461AD6"/>
    <w:rsid w:val="00477E2D"/>
    <w:rsid w:val="004837FD"/>
    <w:rsid w:val="004860B4"/>
    <w:rsid w:val="004A4B75"/>
    <w:rsid w:val="004C0CD4"/>
    <w:rsid w:val="004C71FD"/>
    <w:rsid w:val="004D1BA3"/>
    <w:rsid w:val="004D7B32"/>
    <w:rsid w:val="004E4AA0"/>
    <w:rsid w:val="00501F51"/>
    <w:rsid w:val="005031E8"/>
    <w:rsid w:val="00521A45"/>
    <w:rsid w:val="00557B3B"/>
    <w:rsid w:val="00583D98"/>
    <w:rsid w:val="0059433B"/>
    <w:rsid w:val="005A2128"/>
    <w:rsid w:val="005A75F9"/>
    <w:rsid w:val="00603E77"/>
    <w:rsid w:val="00606DA6"/>
    <w:rsid w:val="0060788A"/>
    <w:rsid w:val="00631C3F"/>
    <w:rsid w:val="00632D3C"/>
    <w:rsid w:val="006361B5"/>
    <w:rsid w:val="006449DE"/>
    <w:rsid w:val="00653BEC"/>
    <w:rsid w:val="006558D2"/>
    <w:rsid w:val="00657387"/>
    <w:rsid w:val="00674352"/>
    <w:rsid w:val="0069300B"/>
    <w:rsid w:val="006A4FE5"/>
    <w:rsid w:val="006A7DB4"/>
    <w:rsid w:val="006B20AA"/>
    <w:rsid w:val="006B281D"/>
    <w:rsid w:val="006C18B1"/>
    <w:rsid w:val="006C798A"/>
    <w:rsid w:val="006E2327"/>
    <w:rsid w:val="006F341D"/>
    <w:rsid w:val="006F7FB7"/>
    <w:rsid w:val="00702C24"/>
    <w:rsid w:val="007072DD"/>
    <w:rsid w:val="00722767"/>
    <w:rsid w:val="007505C3"/>
    <w:rsid w:val="007513C8"/>
    <w:rsid w:val="00751F55"/>
    <w:rsid w:val="00764DE4"/>
    <w:rsid w:val="00765236"/>
    <w:rsid w:val="00765E2B"/>
    <w:rsid w:val="00792067"/>
    <w:rsid w:val="007931D3"/>
    <w:rsid w:val="007A7B4C"/>
    <w:rsid w:val="007E10ED"/>
    <w:rsid w:val="007E3374"/>
    <w:rsid w:val="007E4BC9"/>
    <w:rsid w:val="00800912"/>
    <w:rsid w:val="008336F8"/>
    <w:rsid w:val="00835312"/>
    <w:rsid w:val="008378CD"/>
    <w:rsid w:val="0084069E"/>
    <w:rsid w:val="008427EB"/>
    <w:rsid w:val="00856667"/>
    <w:rsid w:val="00867966"/>
    <w:rsid w:val="00876AD0"/>
    <w:rsid w:val="00887E5D"/>
    <w:rsid w:val="00893AA8"/>
    <w:rsid w:val="008A2983"/>
    <w:rsid w:val="008A39D0"/>
    <w:rsid w:val="008C5553"/>
    <w:rsid w:val="008C6C75"/>
    <w:rsid w:val="008D1207"/>
    <w:rsid w:val="008D2789"/>
    <w:rsid w:val="008D33F7"/>
    <w:rsid w:val="00900F8E"/>
    <w:rsid w:val="00924AB9"/>
    <w:rsid w:val="0093421E"/>
    <w:rsid w:val="00954116"/>
    <w:rsid w:val="00983213"/>
    <w:rsid w:val="00992624"/>
    <w:rsid w:val="009A25FE"/>
    <w:rsid w:val="009A626F"/>
    <w:rsid w:val="009B0763"/>
    <w:rsid w:val="009B7662"/>
    <w:rsid w:val="009C24B5"/>
    <w:rsid w:val="009D0E28"/>
    <w:rsid w:val="009D75BF"/>
    <w:rsid w:val="009E06B0"/>
    <w:rsid w:val="009E6413"/>
    <w:rsid w:val="00A01FEA"/>
    <w:rsid w:val="00A32002"/>
    <w:rsid w:val="00A33506"/>
    <w:rsid w:val="00A418A2"/>
    <w:rsid w:val="00A47480"/>
    <w:rsid w:val="00A70EE9"/>
    <w:rsid w:val="00A7622D"/>
    <w:rsid w:val="00A80952"/>
    <w:rsid w:val="00A82243"/>
    <w:rsid w:val="00A95FE0"/>
    <w:rsid w:val="00A9622A"/>
    <w:rsid w:val="00AA21C8"/>
    <w:rsid w:val="00AA2208"/>
    <w:rsid w:val="00AC25E4"/>
    <w:rsid w:val="00AD0572"/>
    <w:rsid w:val="00AD48D8"/>
    <w:rsid w:val="00AD669F"/>
    <w:rsid w:val="00B012D7"/>
    <w:rsid w:val="00B03E95"/>
    <w:rsid w:val="00B12DE0"/>
    <w:rsid w:val="00B13BF4"/>
    <w:rsid w:val="00B146AC"/>
    <w:rsid w:val="00B361AA"/>
    <w:rsid w:val="00B366A8"/>
    <w:rsid w:val="00B52C7B"/>
    <w:rsid w:val="00B626AE"/>
    <w:rsid w:val="00B65108"/>
    <w:rsid w:val="00B71AA8"/>
    <w:rsid w:val="00B934CC"/>
    <w:rsid w:val="00BE6E6B"/>
    <w:rsid w:val="00C15076"/>
    <w:rsid w:val="00C22A79"/>
    <w:rsid w:val="00C27EA2"/>
    <w:rsid w:val="00C366EB"/>
    <w:rsid w:val="00C80FEA"/>
    <w:rsid w:val="00C87968"/>
    <w:rsid w:val="00C9543B"/>
    <w:rsid w:val="00CA6AB3"/>
    <w:rsid w:val="00CC0D95"/>
    <w:rsid w:val="00CD1245"/>
    <w:rsid w:val="00CE1CC6"/>
    <w:rsid w:val="00D22D69"/>
    <w:rsid w:val="00D536BE"/>
    <w:rsid w:val="00D6519C"/>
    <w:rsid w:val="00D72FBE"/>
    <w:rsid w:val="00D87565"/>
    <w:rsid w:val="00DC654E"/>
    <w:rsid w:val="00DD13E3"/>
    <w:rsid w:val="00DD1AD9"/>
    <w:rsid w:val="00DD6B43"/>
    <w:rsid w:val="00DE0305"/>
    <w:rsid w:val="00DF081C"/>
    <w:rsid w:val="00E02964"/>
    <w:rsid w:val="00E37820"/>
    <w:rsid w:val="00E410BF"/>
    <w:rsid w:val="00E61EF8"/>
    <w:rsid w:val="00E84DF5"/>
    <w:rsid w:val="00E95C7D"/>
    <w:rsid w:val="00EA5273"/>
    <w:rsid w:val="00EB0B82"/>
    <w:rsid w:val="00EC4C48"/>
    <w:rsid w:val="00ED421E"/>
    <w:rsid w:val="00F056C4"/>
    <w:rsid w:val="00F06974"/>
    <w:rsid w:val="00F414A8"/>
    <w:rsid w:val="00F4606E"/>
    <w:rsid w:val="00F47F8C"/>
    <w:rsid w:val="00F60B8C"/>
    <w:rsid w:val="00F67252"/>
    <w:rsid w:val="00F73FD4"/>
    <w:rsid w:val="00F867C7"/>
    <w:rsid w:val="00F86B14"/>
    <w:rsid w:val="00F91ECD"/>
    <w:rsid w:val="00F96B4D"/>
    <w:rsid w:val="00FA25E7"/>
    <w:rsid w:val="00FA3D47"/>
    <w:rsid w:val="00FA6C71"/>
    <w:rsid w:val="00FB066A"/>
    <w:rsid w:val="00FB1464"/>
    <w:rsid w:val="00FC2595"/>
    <w:rsid w:val="00FD766E"/>
    <w:rsid w:val="00FF0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6639B"/>
  <w15:chartTrackingRefBased/>
  <w15:docId w15:val="{C4B9E193-35EB-4372-8FC2-29BAD5E8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AD6"/>
  </w:style>
  <w:style w:type="paragraph" w:styleId="Heading1">
    <w:name w:val="heading 1"/>
    <w:basedOn w:val="Normal"/>
    <w:next w:val="Normal"/>
    <w:link w:val="Heading1Char"/>
    <w:uiPriority w:val="9"/>
    <w:qFormat/>
    <w:rsid w:val="00461AD6"/>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461AD6"/>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461AD6"/>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461AD6"/>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61AD6"/>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61AD6"/>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61AD6"/>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461AD6"/>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461AD6"/>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AD6"/>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461AD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461AD6"/>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461AD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461AD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461AD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61AD6"/>
    <w:rPr>
      <w:i/>
      <w:iCs/>
    </w:rPr>
  </w:style>
  <w:style w:type="character" w:customStyle="1" w:styleId="Heading8Char">
    <w:name w:val="Heading 8 Char"/>
    <w:basedOn w:val="DefaultParagraphFont"/>
    <w:link w:val="Heading8"/>
    <w:uiPriority w:val="9"/>
    <w:semiHidden/>
    <w:rsid w:val="00461AD6"/>
    <w:rPr>
      <w:b/>
      <w:bCs/>
    </w:rPr>
  </w:style>
  <w:style w:type="character" w:customStyle="1" w:styleId="Heading9Char">
    <w:name w:val="Heading 9 Char"/>
    <w:basedOn w:val="DefaultParagraphFont"/>
    <w:link w:val="Heading9"/>
    <w:uiPriority w:val="9"/>
    <w:semiHidden/>
    <w:rsid w:val="00461AD6"/>
    <w:rPr>
      <w:i/>
      <w:iCs/>
    </w:rPr>
  </w:style>
  <w:style w:type="paragraph" w:styleId="Caption">
    <w:name w:val="caption"/>
    <w:basedOn w:val="Normal"/>
    <w:next w:val="Normal"/>
    <w:uiPriority w:val="35"/>
    <w:semiHidden/>
    <w:unhideWhenUsed/>
    <w:qFormat/>
    <w:rsid w:val="00461AD6"/>
    <w:rPr>
      <w:b/>
      <w:bCs/>
      <w:sz w:val="18"/>
      <w:szCs w:val="18"/>
    </w:rPr>
  </w:style>
  <w:style w:type="paragraph" w:styleId="Title">
    <w:name w:val="Title"/>
    <w:basedOn w:val="Normal"/>
    <w:next w:val="Normal"/>
    <w:link w:val="TitleChar"/>
    <w:uiPriority w:val="10"/>
    <w:qFormat/>
    <w:rsid w:val="00461AD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61AD6"/>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61AD6"/>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61AD6"/>
    <w:rPr>
      <w:rFonts w:asciiTheme="majorHAnsi" w:eastAsiaTheme="majorEastAsia" w:hAnsiTheme="majorHAnsi" w:cstheme="majorBidi"/>
      <w:sz w:val="24"/>
      <w:szCs w:val="24"/>
    </w:rPr>
  </w:style>
  <w:style w:type="character" w:styleId="Strong">
    <w:name w:val="Strong"/>
    <w:basedOn w:val="DefaultParagraphFont"/>
    <w:uiPriority w:val="22"/>
    <w:qFormat/>
    <w:rsid w:val="00461AD6"/>
    <w:rPr>
      <w:b/>
      <w:bCs/>
      <w:color w:val="auto"/>
    </w:rPr>
  </w:style>
  <w:style w:type="character" w:styleId="Emphasis">
    <w:name w:val="Emphasis"/>
    <w:basedOn w:val="DefaultParagraphFont"/>
    <w:uiPriority w:val="20"/>
    <w:qFormat/>
    <w:rsid w:val="00461AD6"/>
    <w:rPr>
      <w:i/>
      <w:iCs/>
      <w:color w:val="auto"/>
    </w:rPr>
  </w:style>
  <w:style w:type="paragraph" w:styleId="NoSpacing">
    <w:name w:val="No Spacing"/>
    <w:uiPriority w:val="1"/>
    <w:qFormat/>
    <w:rsid w:val="00461AD6"/>
    <w:pPr>
      <w:spacing w:after="0" w:line="240" w:lineRule="auto"/>
    </w:pPr>
  </w:style>
  <w:style w:type="paragraph" w:styleId="Quote">
    <w:name w:val="Quote"/>
    <w:basedOn w:val="Normal"/>
    <w:next w:val="Normal"/>
    <w:link w:val="QuoteChar"/>
    <w:uiPriority w:val="29"/>
    <w:qFormat/>
    <w:rsid w:val="00461AD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61AD6"/>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461AD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61AD6"/>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461AD6"/>
    <w:rPr>
      <w:i/>
      <w:iCs/>
      <w:color w:val="auto"/>
    </w:rPr>
  </w:style>
  <w:style w:type="character" w:styleId="IntenseEmphasis">
    <w:name w:val="Intense Emphasis"/>
    <w:basedOn w:val="DefaultParagraphFont"/>
    <w:uiPriority w:val="21"/>
    <w:qFormat/>
    <w:rsid w:val="00461AD6"/>
    <w:rPr>
      <w:b/>
      <w:bCs/>
      <w:i/>
      <w:iCs/>
      <w:color w:val="auto"/>
    </w:rPr>
  </w:style>
  <w:style w:type="character" w:styleId="SubtleReference">
    <w:name w:val="Subtle Reference"/>
    <w:basedOn w:val="DefaultParagraphFont"/>
    <w:uiPriority w:val="31"/>
    <w:qFormat/>
    <w:rsid w:val="00461AD6"/>
    <w:rPr>
      <w:smallCaps/>
      <w:color w:val="auto"/>
      <w:u w:val="single" w:color="7F7F7F" w:themeColor="text1" w:themeTint="80"/>
    </w:rPr>
  </w:style>
  <w:style w:type="character" w:styleId="IntenseReference">
    <w:name w:val="Intense Reference"/>
    <w:basedOn w:val="DefaultParagraphFont"/>
    <w:uiPriority w:val="32"/>
    <w:qFormat/>
    <w:rsid w:val="00461AD6"/>
    <w:rPr>
      <w:b/>
      <w:bCs/>
      <w:smallCaps/>
      <w:color w:val="auto"/>
      <w:u w:val="single"/>
    </w:rPr>
  </w:style>
  <w:style w:type="character" w:styleId="BookTitle">
    <w:name w:val="Book Title"/>
    <w:basedOn w:val="DefaultParagraphFont"/>
    <w:uiPriority w:val="33"/>
    <w:qFormat/>
    <w:rsid w:val="00461AD6"/>
    <w:rPr>
      <w:b/>
      <w:bCs/>
      <w:smallCaps/>
      <w:color w:val="auto"/>
    </w:rPr>
  </w:style>
  <w:style w:type="paragraph" w:styleId="TOCHeading">
    <w:name w:val="TOC Heading"/>
    <w:basedOn w:val="Heading1"/>
    <w:next w:val="Normal"/>
    <w:uiPriority w:val="39"/>
    <w:semiHidden/>
    <w:unhideWhenUsed/>
    <w:qFormat/>
    <w:rsid w:val="00461AD6"/>
    <w:pPr>
      <w:outlineLvl w:val="9"/>
    </w:pPr>
  </w:style>
  <w:style w:type="paragraph" w:styleId="NormalWeb">
    <w:name w:val="Normal (Web)"/>
    <w:basedOn w:val="Normal"/>
    <w:uiPriority w:val="99"/>
    <w:unhideWhenUsed/>
    <w:rsid w:val="003B12CF"/>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3641"/>
  </w:style>
  <w:style w:type="character" w:styleId="Hyperlink">
    <w:name w:val="Hyperlink"/>
    <w:basedOn w:val="DefaultParagraphFont"/>
    <w:uiPriority w:val="99"/>
    <w:semiHidden/>
    <w:unhideWhenUsed/>
    <w:rsid w:val="002F47C2"/>
    <w:rPr>
      <w:color w:val="0000FF"/>
      <w:u w:val="single"/>
    </w:rPr>
  </w:style>
  <w:style w:type="paragraph" w:customStyle="1" w:styleId="Title2sl">
    <w:name w:val="Title 2_sl"/>
    <w:basedOn w:val="Normal"/>
    <w:link w:val="Title2slChar"/>
    <w:qFormat/>
    <w:rsid w:val="003C7E4D"/>
    <w:pPr>
      <w:tabs>
        <w:tab w:val="left" w:pos="360"/>
      </w:tabs>
      <w:spacing w:before="360" w:after="240" w:line="240" w:lineRule="auto"/>
    </w:pPr>
    <w:rPr>
      <w:rFonts w:ascii="Gill Sans MT" w:eastAsia="Times New Roman" w:hAnsi="Gill Sans MT" w:cs="Times New Roman"/>
      <w:b/>
      <w:sz w:val="36"/>
      <w:szCs w:val="36"/>
    </w:rPr>
  </w:style>
  <w:style w:type="paragraph" w:customStyle="1" w:styleId="Subhead1sl">
    <w:name w:val="Subhead 1_sl"/>
    <w:basedOn w:val="Normal"/>
    <w:link w:val="Subhead1slChar"/>
    <w:qFormat/>
    <w:rsid w:val="003C7E4D"/>
    <w:pPr>
      <w:tabs>
        <w:tab w:val="left" w:pos="360"/>
      </w:tabs>
      <w:spacing w:before="360" w:after="120" w:line="240" w:lineRule="auto"/>
    </w:pPr>
    <w:rPr>
      <w:rFonts w:ascii="Gill Sans MT" w:eastAsia="Times New Roman" w:hAnsi="Gill Sans MT" w:cs="Times New Roman"/>
      <w:b/>
      <w:sz w:val="28"/>
      <w:szCs w:val="28"/>
    </w:rPr>
  </w:style>
  <w:style w:type="character" w:customStyle="1" w:styleId="Title2slChar">
    <w:name w:val="Title 2_sl Char"/>
    <w:basedOn w:val="DefaultParagraphFont"/>
    <w:link w:val="Title2sl"/>
    <w:rsid w:val="003C7E4D"/>
    <w:rPr>
      <w:rFonts w:ascii="Gill Sans MT" w:eastAsia="Times New Roman" w:hAnsi="Gill Sans MT" w:cs="Times New Roman"/>
      <w:b/>
      <w:sz w:val="36"/>
      <w:szCs w:val="36"/>
    </w:rPr>
  </w:style>
  <w:style w:type="paragraph" w:customStyle="1" w:styleId="Subhead2sl">
    <w:name w:val="Subhead 2_sl"/>
    <w:basedOn w:val="Normal"/>
    <w:link w:val="Subhead2slChar"/>
    <w:qFormat/>
    <w:rsid w:val="003C7E4D"/>
    <w:pPr>
      <w:tabs>
        <w:tab w:val="left" w:pos="360"/>
      </w:tabs>
      <w:spacing w:before="240" w:after="120" w:line="240" w:lineRule="auto"/>
    </w:pPr>
    <w:rPr>
      <w:rFonts w:ascii="Gill Sans MT" w:eastAsia="Times New Roman" w:hAnsi="Gill Sans MT" w:cs="Times New Roman"/>
      <w:b/>
      <w:i/>
      <w:sz w:val="24"/>
      <w:szCs w:val="24"/>
    </w:rPr>
  </w:style>
  <w:style w:type="character" w:customStyle="1" w:styleId="Subhead1slChar">
    <w:name w:val="Subhead 1_sl Char"/>
    <w:basedOn w:val="DefaultParagraphFont"/>
    <w:link w:val="Subhead1sl"/>
    <w:rsid w:val="003C7E4D"/>
    <w:rPr>
      <w:rFonts w:ascii="Gill Sans MT" w:eastAsia="Times New Roman" w:hAnsi="Gill Sans MT" w:cs="Times New Roman"/>
      <w:b/>
      <w:sz w:val="28"/>
      <w:szCs w:val="28"/>
    </w:rPr>
  </w:style>
  <w:style w:type="paragraph" w:customStyle="1" w:styleId="Basiccopysl">
    <w:name w:val="Basic copy_sl"/>
    <w:basedOn w:val="Normal"/>
    <w:link w:val="BasiccopyslChar"/>
    <w:qFormat/>
    <w:rsid w:val="003C7E4D"/>
    <w:pPr>
      <w:tabs>
        <w:tab w:val="left" w:pos="360"/>
      </w:tabs>
      <w:spacing w:after="120" w:line="266" w:lineRule="auto"/>
      <w:jc w:val="left"/>
    </w:pPr>
    <w:rPr>
      <w:rFonts w:ascii="Garamond" w:eastAsia="Times New Roman" w:hAnsi="Garamond" w:cs="Times New Roman"/>
      <w:sz w:val="24"/>
      <w:szCs w:val="24"/>
    </w:rPr>
  </w:style>
  <w:style w:type="character" w:customStyle="1" w:styleId="Subhead2slChar">
    <w:name w:val="Subhead 2_sl Char"/>
    <w:basedOn w:val="DefaultParagraphFont"/>
    <w:link w:val="Subhead2sl"/>
    <w:rsid w:val="003C7E4D"/>
    <w:rPr>
      <w:rFonts w:ascii="Gill Sans MT" w:eastAsia="Times New Roman" w:hAnsi="Gill Sans MT" w:cs="Times New Roman"/>
      <w:b/>
      <w:i/>
      <w:sz w:val="24"/>
      <w:szCs w:val="24"/>
    </w:rPr>
  </w:style>
  <w:style w:type="paragraph" w:customStyle="1" w:styleId="Bulletsl">
    <w:name w:val="Bullet_sl"/>
    <w:basedOn w:val="Normal"/>
    <w:link w:val="BulletslChar"/>
    <w:qFormat/>
    <w:rsid w:val="003C7E4D"/>
    <w:pPr>
      <w:numPr>
        <w:numId w:val="1"/>
      </w:numPr>
      <w:tabs>
        <w:tab w:val="left" w:pos="360"/>
      </w:tabs>
      <w:spacing w:after="120" w:line="240" w:lineRule="auto"/>
    </w:pPr>
    <w:rPr>
      <w:rFonts w:ascii="Garamond" w:eastAsia="Times New Roman" w:hAnsi="Garamond" w:cs="Times New Roman"/>
      <w:sz w:val="24"/>
      <w:szCs w:val="24"/>
    </w:rPr>
  </w:style>
  <w:style w:type="character" w:customStyle="1" w:styleId="BasiccopyslChar">
    <w:name w:val="Basic copy_sl Char"/>
    <w:basedOn w:val="DefaultParagraphFont"/>
    <w:link w:val="Basiccopysl"/>
    <w:rsid w:val="003C7E4D"/>
    <w:rPr>
      <w:rFonts w:ascii="Garamond" w:eastAsia="Times New Roman" w:hAnsi="Garamond" w:cs="Times New Roman"/>
      <w:sz w:val="24"/>
      <w:szCs w:val="24"/>
    </w:rPr>
  </w:style>
  <w:style w:type="character" w:customStyle="1" w:styleId="BulletslChar">
    <w:name w:val="Bullet_sl Char"/>
    <w:basedOn w:val="DefaultParagraphFont"/>
    <w:link w:val="Bulletsl"/>
    <w:rsid w:val="003C7E4D"/>
    <w:rPr>
      <w:rFonts w:ascii="Garamond" w:eastAsia="Times New Roman" w:hAnsi="Garamond" w:cs="Times New Roman"/>
      <w:sz w:val="24"/>
      <w:szCs w:val="24"/>
    </w:rPr>
  </w:style>
  <w:style w:type="paragraph" w:styleId="Header">
    <w:name w:val="header"/>
    <w:basedOn w:val="Normal"/>
    <w:link w:val="HeaderChar"/>
    <w:uiPriority w:val="99"/>
    <w:unhideWhenUsed/>
    <w:rsid w:val="003C7E4D"/>
    <w:pPr>
      <w:tabs>
        <w:tab w:val="left" w:pos="360"/>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3C7E4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C7E4D"/>
    <w:pPr>
      <w:tabs>
        <w:tab w:val="left" w:pos="360"/>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3C7E4D"/>
    <w:rPr>
      <w:rFonts w:ascii="Times New Roman" w:eastAsia="Times New Roman" w:hAnsi="Times New Roman" w:cs="Times New Roman"/>
      <w:sz w:val="24"/>
      <w:szCs w:val="20"/>
    </w:rPr>
  </w:style>
  <w:style w:type="table" w:styleId="TableGrid">
    <w:name w:val="Table Grid"/>
    <w:basedOn w:val="TableNormal"/>
    <w:uiPriority w:val="39"/>
    <w:rsid w:val="003C7E4D"/>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F53B1"/>
    <w:pPr>
      <w:spacing w:after="0" w:line="240" w:lineRule="auto"/>
      <w:jc w:val="left"/>
    </w:pPr>
    <w:rPr>
      <w:rFonts w:ascii="Calibri" w:hAnsi="Calibri"/>
      <w:szCs w:val="21"/>
    </w:rPr>
  </w:style>
  <w:style w:type="character" w:customStyle="1" w:styleId="PlainTextChar">
    <w:name w:val="Plain Text Char"/>
    <w:basedOn w:val="DefaultParagraphFont"/>
    <w:link w:val="PlainText"/>
    <w:uiPriority w:val="99"/>
    <w:semiHidden/>
    <w:rsid w:val="002F53B1"/>
    <w:rPr>
      <w:rFonts w:ascii="Calibri" w:hAnsi="Calibri"/>
      <w:szCs w:val="21"/>
    </w:rPr>
  </w:style>
  <w:style w:type="table" w:customStyle="1" w:styleId="TableGrid1">
    <w:name w:val="Table Grid1"/>
    <w:basedOn w:val="TableNormal"/>
    <w:next w:val="TableGrid"/>
    <w:uiPriority w:val="39"/>
    <w:rsid w:val="00115E1D"/>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item">
    <w:name w:val="byline-item"/>
    <w:basedOn w:val="DefaultParagraphFont"/>
    <w:rsid w:val="008D33F7"/>
  </w:style>
  <w:style w:type="character" w:customStyle="1" w:styleId="article-meta-date">
    <w:name w:val="article-meta-date"/>
    <w:basedOn w:val="DefaultParagraphFont"/>
    <w:rsid w:val="008D33F7"/>
  </w:style>
  <w:style w:type="character" w:customStyle="1" w:styleId="article-meta-updated">
    <w:name w:val="article-meta-updated"/>
    <w:basedOn w:val="DefaultParagraphFont"/>
    <w:rsid w:val="008D33F7"/>
  </w:style>
  <w:style w:type="character" w:customStyle="1" w:styleId="storybyline">
    <w:name w:val="storybyline"/>
    <w:basedOn w:val="DefaultParagraphFont"/>
    <w:rsid w:val="007E3374"/>
  </w:style>
  <w:style w:type="character" w:customStyle="1" w:styleId="time-wrapper">
    <w:name w:val="time-wrapper"/>
    <w:basedOn w:val="DefaultParagraphFont"/>
    <w:rsid w:val="007E3374"/>
  </w:style>
  <w:style w:type="paragraph" w:customStyle="1" w:styleId="selectionshareable">
    <w:name w:val="selectionshareable"/>
    <w:basedOn w:val="Normal"/>
    <w:rsid w:val="001F1F2B"/>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9D75BF"/>
    <w:pPr>
      <w:spacing w:after="200" w:line="276" w:lineRule="auto"/>
      <w:ind w:left="720"/>
      <w:contextualSpacing/>
      <w:jc w:val="left"/>
    </w:pPr>
  </w:style>
  <w:style w:type="paragraph" w:styleId="BalloonText">
    <w:name w:val="Balloon Text"/>
    <w:basedOn w:val="Normal"/>
    <w:link w:val="BalloonTextChar"/>
    <w:uiPriority w:val="99"/>
    <w:semiHidden/>
    <w:unhideWhenUsed/>
    <w:rsid w:val="00653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B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0816">
      <w:bodyDiv w:val="1"/>
      <w:marLeft w:val="0"/>
      <w:marRight w:val="0"/>
      <w:marTop w:val="0"/>
      <w:marBottom w:val="0"/>
      <w:divBdr>
        <w:top w:val="none" w:sz="0" w:space="0" w:color="auto"/>
        <w:left w:val="none" w:sz="0" w:space="0" w:color="auto"/>
        <w:bottom w:val="none" w:sz="0" w:space="0" w:color="auto"/>
        <w:right w:val="none" w:sz="0" w:space="0" w:color="auto"/>
      </w:divBdr>
    </w:div>
    <w:div w:id="58407207">
      <w:bodyDiv w:val="1"/>
      <w:marLeft w:val="0"/>
      <w:marRight w:val="0"/>
      <w:marTop w:val="0"/>
      <w:marBottom w:val="0"/>
      <w:divBdr>
        <w:top w:val="none" w:sz="0" w:space="0" w:color="auto"/>
        <w:left w:val="none" w:sz="0" w:space="0" w:color="auto"/>
        <w:bottom w:val="none" w:sz="0" w:space="0" w:color="auto"/>
        <w:right w:val="none" w:sz="0" w:space="0" w:color="auto"/>
      </w:divBdr>
    </w:div>
    <w:div w:id="96029861">
      <w:bodyDiv w:val="1"/>
      <w:marLeft w:val="0"/>
      <w:marRight w:val="0"/>
      <w:marTop w:val="0"/>
      <w:marBottom w:val="0"/>
      <w:divBdr>
        <w:top w:val="none" w:sz="0" w:space="0" w:color="auto"/>
        <w:left w:val="none" w:sz="0" w:space="0" w:color="auto"/>
        <w:bottom w:val="none" w:sz="0" w:space="0" w:color="auto"/>
        <w:right w:val="none" w:sz="0" w:space="0" w:color="auto"/>
      </w:divBdr>
    </w:div>
    <w:div w:id="153104029">
      <w:bodyDiv w:val="1"/>
      <w:marLeft w:val="0"/>
      <w:marRight w:val="0"/>
      <w:marTop w:val="0"/>
      <w:marBottom w:val="0"/>
      <w:divBdr>
        <w:top w:val="none" w:sz="0" w:space="0" w:color="auto"/>
        <w:left w:val="none" w:sz="0" w:space="0" w:color="auto"/>
        <w:bottom w:val="none" w:sz="0" w:space="0" w:color="auto"/>
        <w:right w:val="none" w:sz="0" w:space="0" w:color="auto"/>
      </w:divBdr>
      <w:divsChild>
        <w:div w:id="1335185979">
          <w:marLeft w:val="0"/>
          <w:marRight w:val="283"/>
          <w:marTop w:val="0"/>
          <w:marBottom w:val="0"/>
          <w:divBdr>
            <w:top w:val="none" w:sz="0" w:space="0" w:color="auto"/>
            <w:left w:val="none" w:sz="0" w:space="0" w:color="auto"/>
            <w:bottom w:val="none" w:sz="0" w:space="0" w:color="auto"/>
            <w:right w:val="none" w:sz="0" w:space="0" w:color="auto"/>
          </w:divBdr>
          <w:divsChild>
            <w:div w:id="1649506888">
              <w:marLeft w:val="0"/>
              <w:marRight w:val="0"/>
              <w:marTop w:val="0"/>
              <w:marBottom w:val="0"/>
              <w:divBdr>
                <w:top w:val="none" w:sz="0" w:space="0" w:color="auto"/>
                <w:left w:val="none" w:sz="0" w:space="0" w:color="auto"/>
                <w:bottom w:val="none" w:sz="0" w:space="0" w:color="auto"/>
                <w:right w:val="none" w:sz="0" w:space="0" w:color="auto"/>
              </w:divBdr>
              <w:divsChild>
                <w:div w:id="1921479322">
                  <w:marLeft w:val="0"/>
                  <w:marRight w:val="65"/>
                  <w:marTop w:val="0"/>
                  <w:marBottom w:val="0"/>
                  <w:divBdr>
                    <w:top w:val="none" w:sz="0" w:space="0" w:color="auto"/>
                    <w:left w:val="none" w:sz="0" w:space="0" w:color="auto"/>
                    <w:bottom w:val="none" w:sz="0" w:space="0" w:color="auto"/>
                    <w:right w:val="none" w:sz="0" w:space="0" w:color="auto"/>
                  </w:divBdr>
                </w:div>
                <w:div w:id="478378832">
                  <w:marLeft w:val="0"/>
                  <w:marRight w:val="0"/>
                  <w:marTop w:val="218"/>
                  <w:marBottom w:val="218"/>
                  <w:divBdr>
                    <w:top w:val="none" w:sz="0" w:space="0" w:color="auto"/>
                    <w:left w:val="none" w:sz="0" w:space="0" w:color="auto"/>
                    <w:bottom w:val="none" w:sz="0" w:space="0" w:color="auto"/>
                    <w:right w:val="none" w:sz="0" w:space="0" w:color="auto"/>
                  </w:divBdr>
                  <w:divsChild>
                    <w:div w:id="52633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21904">
          <w:marLeft w:val="0"/>
          <w:marRight w:val="0"/>
          <w:marTop w:val="0"/>
          <w:marBottom w:val="0"/>
          <w:divBdr>
            <w:top w:val="none" w:sz="0" w:space="0" w:color="auto"/>
            <w:left w:val="none" w:sz="0" w:space="0" w:color="auto"/>
            <w:bottom w:val="none" w:sz="0" w:space="0" w:color="auto"/>
            <w:right w:val="none" w:sz="0" w:space="0" w:color="auto"/>
          </w:divBdr>
        </w:div>
      </w:divsChild>
    </w:div>
    <w:div w:id="297148106">
      <w:bodyDiv w:val="1"/>
      <w:marLeft w:val="0"/>
      <w:marRight w:val="0"/>
      <w:marTop w:val="0"/>
      <w:marBottom w:val="0"/>
      <w:divBdr>
        <w:top w:val="none" w:sz="0" w:space="0" w:color="auto"/>
        <w:left w:val="none" w:sz="0" w:space="0" w:color="auto"/>
        <w:bottom w:val="none" w:sz="0" w:space="0" w:color="auto"/>
        <w:right w:val="none" w:sz="0" w:space="0" w:color="auto"/>
      </w:divBdr>
    </w:div>
    <w:div w:id="437800986">
      <w:bodyDiv w:val="1"/>
      <w:marLeft w:val="0"/>
      <w:marRight w:val="0"/>
      <w:marTop w:val="0"/>
      <w:marBottom w:val="0"/>
      <w:divBdr>
        <w:top w:val="none" w:sz="0" w:space="0" w:color="auto"/>
        <w:left w:val="none" w:sz="0" w:space="0" w:color="auto"/>
        <w:bottom w:val="none" w:sz="0" w:space="0" w:color="auto"/>
        <w:right w:val="none" w:sz="0" w:space="0" w:color="auto"/>
      </w:divBdr>
    </w:div>
    <w:div w:id="449783937">
      <w:bodyDiv w:val="1"/>
      <w:marLeft w:val="0"/>
      <w:marRight w:val="0"/>
      <w:marTop w:val="0"/>
      <w:marBottom w:val="0"/>
      <w:divBdr>
        <w:top w:val="none" w:sz="0" w:space="0" w:color="auto"/>
        <w:left w:val="none" w:sz="0" w:space="0" w:color="auto"/>
        <w:bottom w:val="none" w:sz="0" w:space="0" w:color="auto"/>
        <w:right w:val="none" w:sz="0" w:space="0" w:color="auto"/>
      </w:divBdr>
    </w:div>
    <w:div w:id="620693507">
      <w:bodyDiv w:val="1"/>
      <w:marLeft w:val="0"/>
      <w:marRight w:val="0"/>
      <w:marTop w:val="0"/>
      <w:marBottom w:val="0"/>
      <w:divBdr>
        <w:top w:val="none" w:sz="0" w:space="0" w:color="auto"/>
        <w:left w:val="none" w:sz="0" w:space="0" w:color="auto"/>
        <w:bottom w:val="none" w:sz="0" w:space="0" w:color="auto"/>
        <w:right w:val="none" w:sz="0" w:space="0" w:color="auto"/>
      </w:divBdr>
    </w:div>
    <w:div w:id="759525973">
      <w:bodyDiv w:val="1"/>
      <w:marLeft w:val="0"/>
      <w:marRight w:val="0"/>
      <w:marTop w:val="0"/>
      <w:marBottom w:val="0"/>
      <w:divBdr>
        <w:top w:val="none" w:sz="0" w:space="0" w:color="auto"/>
        <w:left w:val="none" w:sz="0" w:space="0" w:color="auto"/>
        <w:bottom w:val="none" w:sz="0" w:space="0" w:color="auto"/>
        <w:right w:val="none" w:sz="0" w:space="0" w:color="auto"/>
      </w:divBdr>
    </w:div>
    <w:div w:id="901065188">
      <w:bodyDiv w:val="1"/>
      <w:marLeft w:val="0"/>
      <w:marRight w:val="0"/>
      <w:marTop w:val="0"/>
      <w:marBottom w:val="0"/>
      <w:divBdr>
        <w:top w:val="none" w:sz="0" w:space="0" w:color="auto"/>
        <w:left w:val="none" w:sz="0" w:space="0" w:color="auto"/>
        <w:bottom w:val="none" w:sz="0" w:space="0" w:color="auto"/>
        <w:right w:val="none" w:sz="0" w:space="0" w:color="auto"/>
      </w:divBdr>
    </w:div>
    <w:div w:id="1115634205">
      <w:bodyDiv w:val="1"/>
      <w:marLeft w:val="0"/>
      <w:marRight w:val="0"/>
      <w:marTop w:val="0"/>
      <w:marBottom w:val="0"/>
      <w:divBdr>
        <w:top w:val="none" w:sz="0" w:space="0" w:color="auto"/>
        <w:left w:val="none" w:sz="0" w:space="0" w:color="auto"/>
        <w:bottom w:val="none" w:sz="0" w:space="0" w:color="auto"/>
        <w:right w:val="none" w:sz="0" w:space="0" w:color="auto"/>
      </w:divBdr>
    </w:div>
    <w:div w:id="1214581828">
      <w:bodyDiv w:val="1"/>
      <w:marLeft w:val="0"/>
      <w:marRight w:val="0"/>
      <w:marTop w:val="0"/>
      <w:marBottom w:val="0"/>
      <w:divBdr>
        <w:top w:val="none" w:sz="0" w:space="0" w:color="auto"/>
        <w:left w:val="none" w:sz="0" w:space="0" w:color="auto"/>
        <w:bottom w:val="none" w:sz="0" w:space="0" w:color="auto"/>
        <w:right w:val="none" w:sz="0" w:space="0" w:color="auto"/>
      </w:divBdr>
      <w:divsChild>
        <w:div w:id="1451362774">
          <w:marLeft w:val="150"/>
          <w:marRight w:val="0"/>
          <w:marTop w:val="0"/>
          <w:marBottom w:val="150"/>
          <w:divBdr>
            <w:top w:val="none" w:sz="0" w:space="0" w:color="auto"/>
            <w:left w:val="none" w:sz="0" w:space="0" w:color="auto"/>
            <w:bottom w:val="none" w:sz="0" w:space="0" w:color="auto"/>
            <w:right w:val="none" w:sz="0" w:space="0" w:color="auto"/>
          </w:divBdr>
          <w:divsChild>
            <w:div w:id="1245843946">
              <w:marLeft w:val="0"/>
              <w:marRight w:val="0"/>
              <w:marTop w:val="0"/>
              <w:marBottom w:val="0"/>
              <w:divBdr>
                <w:top w:val="none" w:sz="0" w:space="0" w:color="auto"/>
                <w:left w:val="none" w:sz="0" w:space="0" w:color="auto"/>
                <w:bottom w:val="none" w:sz="0" w:space="0" w:color="auto"/>
                <w:right w:val="none" w:sz="0" w:space="0" w:color="auto"/>
              </w:divBdr>
            </w:div>
          </w:divsChild>
        </w:div>
        <w:div w:id="1525047855">
          <w:marLeft w:val="0"/>
          <w:marRight w:val="0"/>
          <w:marTop w:val="225"/>
          <w:marBottom w:val="0"/>
          <w:divBdr>
            <w:top w:val="none" w:sz="0" w:space="0" w:color="auto"/>
            <w:left w:val="none" w:sz="0" w:space="0" w:color="auto"/>
            <w:bottom w:val="none" w:sz="0" w:space="0" w:color="auto"/>
            <w:right w:val="none" w:sz="0" w:space="0" w:color="auto"/>
          </w:divBdr>
        </w:div>
      </w:divsChild>
    </w:div>
    <w:div w:id="1392075883">
      <w:bodyDiv w:val="1"/>
      <w:marLeft w:val="0"/>
      <w:marRight w:val="0"/>
      <w:marTop w:val="0"/>
      <w:marBottom w:val="0"/>
      <w:divBdr>
        <w:top w:val="none" w:sz="0" w:space="0" w:color="auto"/>
        <w:left w:val="none" w:sz="0" w:space="0" w:color="auto"/>
        <w:bottom w:val="none" w:sz="0" w:space="0" w:color="auto"/>
        <w:right w:val="none" w:sz="0" w:space="0" w:color="auto"/>
      </w:divBdr>
    </w:div>
    <w:div w:id="1704018162">
      <w:bodyDiv w:val="1"/>
      <w:marLeft w:val="0"/>
      <w:marRight w:val="0"/>
      <w:marTop w:val="0"/>
      <w:marBottom w:val="0"/>
      <w:divBdr>
        <w:top w:val="none" w:sz="0" w:space="0" w:color="auto"/>
        <w:left w:val="none" w:sz="0" w:space="0" w:color="auto"/>
        <w:bottom w:val="none" w:sz="0" w:space="0" w:color="auto"/>
        <w:right w:val="none" w:sz="0" w:space="0" w:color="auto"/>
      </w:divBdr>
    </w:div>
    <w:div w:id="1799950556">
      <w:bodyDiv w:val="1"/>
      <w:marLeft w:val="0"/>
      <w:marRight w:val="0"/>
      <w:marTop w:val="0"/>
      <w:marBottom w:val="0"/>
      <w:divBdr>
        <w:top w:val="none" w:sz="0" w:space="0" w:color="auto"/>
        <w:left w:val="none" w:sz="0" w:space="0" w:color="auto"/>
        <w:bottom w:val="none" w:sz="0" w:space="0" w:color="auto"/>
        <w:right w:val="none" w:sz="0" w:space="0" w:color="auto"/>
      </w:divBdr>
    </w:div>
    <w:div w:id="1839998931">
      <w:bodyDiv w:val="1"/>
      <w:marLeft w:val="0"/>
      <w:marRight w:val="0"/>
      <w:marTop w:val="0"/>
      <w:marBottom w:val="0"/>
      <w:divBdr>
        <w:top w:val="none" w:sz="0" w:space="0" w:color="auto"/>
        <w:left w:val="none" w:sz="0" w:space="0" w:color="auto"/>
        <w:bottom w:val="none" w:sz="0" w:space="0" w:color="auto"/>
        <w:right w:val="none" w:sz="0" w:space="0" w:color="auto"/>
      </w:divBdr>
    </w:div>
    <w:div w:id="1844591389">
      <w:bodyDiv w:val="1"/>
      <w:marLeft w:val="0"/>
      <w:marRight w:val="0"/>
      <w:marTop w:val="0"/>
      <w:marBottom w:val="0"/>
      <w:divBdr>
        <w:top w:val="none" w:sz="0" w:space="0" w:color="auto"/>
        <w:left w:val="none" w:sz="0" w:space="0" w:color="auto"/>
        <w:bottom w:val="none" w:sz="0" w:space="0" w:color="auto"/>
        <w:right w:val="none" w:sz="0" w:space="0" w:color="auto"/>
      </w:divBdr>
    </w:div>
    <w:div w:id="203649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tionsreportcard.gov/civics_2010/g8_national.aspx?tab_id=tab2&amp;subtab_id=Tab_1" TargetMode="External"/><Relationship Id="rId18" Type="http://schemas.openxmlformats.org/officeDocument/2006/relationships/hyperlink" Target="http://www.xavier.edu/americandream/programs/documents/5CivicTestpowerpointfinalPDF.pdf" TargetMode="External"/><Relationship Id="rId26" Type="http://schemas.openxmlformats.org/officeDocument/2006/relationships/hyperlink" Target="https://www.ncleg.gov/BillLookUp/2019/H73" TargetMode="External"/><Relationship Id="rId3" Type="http://schemas.openxmlformats.org/officeDocument/2006/relationships/styles" Target="styles.xml"/><Relationship Id="rId21" Type="http://schemas.openxmlformats.org/officeDocument/2006/relationships/hyperlink" Target="http://sdlegislature.gov/Legislative_Session/Bills/Bill.aspx?Bill=1066&amp;Session=2019" TargetMode="External"/><Relationship Id="rId7" Type="http://schemas.openxmlformats.org/officeDocument/2006/relationships/endnotes" Target="endnotes.xml"/><Relationship Id="rId12" Type="http://schemas.openxmlformats.org/officeDocument/2006/relationships/hyperlink" Target="http://www.dailymotion.com/video/xf0a2u_jay-walking-citizens-show-no-knowle_news" TargetMode="External"/><Relationship Id="rId17" Type="http://schemas.openxmlformats.org/officeDocument/2006/relationships/hyperlink" Target="http://www.civicyouth.org/maps/state-civic-ed/index.html" TargetMode="External"/><Relationship Id="rId25" Type="http://schemas.openxmlformats.org/officeDocument/2006/relationships/hyperlink" Target="http://kduz.com/2019/02/27/urdahl-nelson-author-legislation-addressing-crisis-in-civics-knowledge/" TargetMode="External"/><Relationship Id="rId2" Type="http://schemas.openxmlformats.org/officeDocument/2006/relationships/numbering" Target="numbering.xml"/><Relationship Id="rId16" Type="http://schemas.openxmlformats.org/officeDocument/2006/relationships/hyperlink" Target="http://www.washingtonpost.com/blogs/govbeat/wp/2015/02/02/north-dakota-is-second-state-to-require-high-school-students-to-pass-a-civics-test-to-graduate/" TargetMode="External"/><Relationship Id="rId20" Type="http://schemas.openxmlformats.org/officeDocument/2006/relationships/hyperlink" Target="http://www.edweek.org/ew/projects/how-history-class-divides-us.html" TargetMode="External"/><Relationship Id="rId29" Type="http://schemas.openxmlformats.org/officeDocument/2006/relationships/hyperlink" Target="https://www.congress.gov/bill/116th-congress/senate-bill/313?s=1&amp;r=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revisor.mn.gov/bills/bill.php?b=Senate&amp;f=SF0294&amp;ssn=0&amp;y=2019" TargetMode="External"/><Relationship Id="rId5" Type="http://schemas.openxmlformats.org/officeDocument/2006/relationships/webSettings" Target="webSettings.xml"/><Relationship Id="rId15" Type="http://schemas.openxmlformats.org/officeDocument/2006/relationships/hyperlink" Target="http://www.xavier.edu/americandream/programs/National-Civic-Literacy-Survey.cfm" TargetMode="External"/><Relationship Id="rId23" Type="http://schemas.openxmlformats.org/officeDocument/2006/relationships/hyperlink" Target="http://wapp.capitol.tn.gov/apps/BillInfo/Default.aspx?BillNumber=SB1243" TargetMode="External"/><Relationship Id="rId28" Type="http://schemas.openxmlformats.org/officeDocument/2006/relationships/hyperlink" Target="https://leginfo.legislature.ca.gov/faces/billTextClient.xhtml?bill_id=201920200AB1787" TargetMode="External"/><Relationship Id="rId10" Type="http://schemas.openxmlformats.org/officeDocument/2006/relationships/hyperlink" Target="http://www.archives.gov/exhibits/charters/constitution_amendments_11-27.html" TargetMode="External"/><Relationship Id="rId19" Type="http://schemas.openxmlformats.org/officeDocument/2006/relationships/hyperlink" Target="http://www.usatoday.com/reporters/opinion.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ivicyouth.org/maps/state-civic-ed/index.html" TargetMode="External"/><Relationship Id="rId14" Type="http://schemas.openxmlformats.org/officeDocument/2006/relationships/hyperlink" Target="http://fusion.net/story/41972/fusion-poll-millennials-politics-hillary-clinton-jeb-bush-election-2016/" TargetMode="External"/><Relationship Id="rId22" Type="http://schemas.openxmlformats.org/officeDocument/2006/relationships/hyperlink" Target="http://iga.in.gov/legislative/2019/bills/senate/132" TargetMode="External"/><Relationship Id="rId27" Type="http://schemas.openxmlformats.org/officeDocument/2006/relationships/hyperlink" Target="https://nebraskalegislature.gov/bills/view_bill.php?DocumentID=36793"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E4711-E8A9-4989-A728-B1C65940B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2817</Words>
  <Characters>16062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14</cp:revision>
  <cp:lastPrinted>2022-12-09T17:24:00Z</cp:lastPrinted>
  <dcterms:created xsi:type="dcterms:W3CDTF">2022-12-09T16:15:00Z</dcterms:created>
  <dcterms:modified xsi:type="dcterms:W3CDTF">2022-12-09T17:28:00Z</dcterms:modified>
</cp:coreProperties>
</file>